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FE4106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2"/>
        <w:gridCol w:w="3418"/>
        <w:gridCol w:w="3431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61AEB" w:rsidRDefault="00761AEB" w:rsidP="0091473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№</w:t>
            </w:r>
            <w:r w:rsidR="00914733">
              <w:rPr>
                <w:sz w:val="24"/>
                <w:szCs w:val="24"/>
              </w:rPr>
              <w:t xml:space="preserve"> 9142/ОА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914733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«</w:t>
            </w:r>
            <w:r w:rsidR="00914733">
              <w:rPr>
                <w:sz w:val="24"/>
                <w:szCs w:val="24"/>
              </w:rPr>
              <w:t>17</w:t>
            </w:r>
            <w:r w:rsidRPr="00761AEB">
              <w:rPr>
                <w:sz w:val="24"/>
                <w:szCs w:val="24"/>
              </w:rPr>
              <w:t xml:space="preserve">» </w:t>
            </w:r>
            <w:r w:rsidR="00914733">
              <w:rPr>
                <w:sz w:val="24"/>
                <w:szCs w:val="24"/>
              </w:rPr>
              <w:t>августа</w:t>
            </w:r>
            <w:r w:rsidRPr="00761AEB">
              <w:rPr>
                <w:sz w:val="24"/>
                <w:szCs w:val="24"/>
              </w:rPr>
              <w:t xml:space="preserve"> 20</w:t>
            </w:r>
            <w:r w:rsidR="00914733">
              <w:rPr>
                <w:sz w:val="24"/>
                <w:szCs w:val="24"/>
              </w:rPr>
              <w:t xml:space="preserve">16 </w:t>
            </w:r>
            <w:r w:rsidRPr="00761AEB">
              <w:rPr>
                <w:sz w:val="24"/>
                <w:szCs w:val="24"/>
              </w:rPr>
              <w:t>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6D37B6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914733">
        <w:t xml:space="preserve"> открытый аукцион в электронной форме.</w:t>
      </w:r>
    </w:p>
    <w:p w:rsidR="00881310" w:rsidRPr="00830285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Нормативный документ, в </w:t>
      </w:r>
      <w:proofErr w:type="gramStart"/>
      <w:r w:rsidRPr="00830285">
        <w:rPr>
          <w:rStyle w:val="FontStyle128"/>
          <w:sz w:val="24"/>
          <w:szCs w:val="24"/>
        </w:rPr>
        <w:t>соответствии</w:t>
      </w:r>
      <w:proofErr w:type="gramEnd"/>
      <w:r w:rsidRPr="00830285">
        <w:rPr>
          <w:rStyle w:val="FontStyle128"/>
          <w:sz w:val="24"/>
          <w:szCs w:val="24"/>
        </w:rPr>
        <w:t xml:space="preserve">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205557">
        <w:t>Положение о порядке проведения регламентированных закупок товаров, работ, услуг для нужд</w:t>
      </w:r>
      <w:r w:rsidR="00D05A7B">
        <w:t xml:space="preserve"> </w:t>
      </w:r>
      <w:r w:rsidR="00D05A7B">
        <w:rPr>
          <w:snapToGrid w:val="0"/>
        </w:rPr>
        <w:t>ПАО «</w:t>
      </w:r>
      <w:proofErr w:type="spellStart"/>
      <w:r w:rsidR="00D05A7B">
        <w:rPr>
          <w:bCs/>
          <w:snapToGrid w:val="0"/>
          <w:color w:val="000000"/>
        </w:rPr>
        <w:t>Томскэнергосбыт</w:t>
      </w:r>
      <w:proofErr w:type="spellEnd"/>
      <w:r w:rsidR="00D05A7B">
        <w:rPr>
          <w:bCs/>
          <w:snapToGrid w:val="0"/>
          <w:color w:val="000000"/>
        </w:rPr>
        <w:t>»</w:t>
      </w:r>
      <w:r w:rsidR="00C54650" w:rsidRPr="00205557">
        <w:t xml:space="preserve">, утвержденное решением Совета директоров </w:t>
      </w:r>
      <w:r w:rsidR="00C54650" w:rsidRPr="00304A39">
        <w:t>(далее - Положение о закупках).</w:t>
      </w:r>
      <w:bookmarkEnd w:id="0"/>
      <w:bookmarkEnd w:id="1"/>
      <w:bookmarkEnd w:id="2"/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proofErr w:type="gramStart"/>
      <w:r w:rsidRPr="00830285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D05A7B">
        <w:rPr>
          <w:snapToGrid w:val="0"/>
        </w:rPr>
        <w:t xml:space="preserve">на сайте Единой Электронной Торговой Площадки (ЕЭТП): </w:t>
      </w:r>
      <w:hyperlink r:id="rId10" w:history="1">
        <w:r w:rsidR="00D05A7B">
          <w:rPr>
            <w:rStyle w:val="a8"/>
            <w:snapToGrid w:val="0"/>
          </w:rPr>
          <w:t>www.etp.roseltorg.ru</w:t>
        </w:r>
      </w:hyperlink>
      <w:r w:rsidR="00D05A7B">
        <w:rPr>
          <w:snapToGrid w:val="0"/>
        </w:rPr>
        <w:t xml:space="preserve">; на сайте Организатора закупок ―  «ООО Интер РАО ― Центр управления закупками»: </w:t>
      </w:r>
      <w:hyperlink r:id="rId11" w:history="1">
        <w:r w:rsidR="00D05A7B">
          <w:rPr>
            <w:rStyle w:val="a8"/>
            <w:snapToGrid w:val="0"/>
            <w:lang w:val="en-US"/>
          </w:rPr>
          <w:t>http</w:t>
        </w:r>
        <w:r w:rsidR="00D05A7B">
          <w:rPr>
            <w:rStyle w:val="a8"/>
            <w:snapToGrid w:val="0"/>
          </w:rPr>
          <w:t>://</w:t>
        </w:r>
        <w:r w:rsidR="00D05A7B">
          <w:rPr>
            <w:rStyle w:val="a8"/>
            <w:snapToGrid w:val="0"/>
            <w:lang w:val="en-US"/>
          </w:rPr>
          <w:t>www</w:t>
        </w:r>
        <w:r w:rsidR="00D05A7B">
          <w:rPr>
            <w:rStyle w:val="a8"/>
            <w:snapToGrid w:val="0"/>
          </w:rPr>
          <w:t>.</w:t>
        </w:r>
        <w:r w:rsidR="00D05A7B">
          <w:rPr>
            <w:rStyle w:val="a8"/>
            <w:snapToGrid w:val="0"/>
            <w:lang w:val="en-US"/>
          </w:rPr>
          <w:t>interrao</w:t>
        </w:r>
        <w:r w:rsidR="00D05A7B">
          <w:rPr>
            <w:rStyle w:val="a8"/>
            <w:snapToGrid w:val="0"/>
          </w:rPr>
          <w:t>-</w:t>
        </w:r>
        <w:r w:rsidR="00D05A7B">
          <w:rPr>
            <w:rStyle w:val="a8"/>
            <w:snapToGrid w:val="0"/>
            <w:lang w:val="en-US"/>
          </w:rPr>
          <w:t>zakupki</w:t>
        </w:r>
        <w:r w:rsidR="00D05A7B">
          <w:rPr>
            <w:rStyle w:val="a8"/>
            <w:snapToGrid w:val="0"/>
          </w:rPr>
          <w:t>.</w:t>
        </w:r>
        <w:r w:rsidR="00D05A7B">
          <w:rPr>
            <w:rStyle w:val="a8"/>
            <w:snapToGrid w:val="0"/>
            <w:lang w:val="en-US"/>
          </w:rPr>
          <w:t>ru</w:t>
        </w:r>
      </w:hyperlink>
      <w:r w:rsidR="00D05A7B">
        <w:rPr>
          <w:snapToGrid w:val="0"/>
          <w:color w:val="1F497D"/>
        </w:rPr>
        <w:t xml:space="preserve">; </w:t>
      </w:r>
      <w:r w:rsidR="00D05A7B">
        <w:rPr>
          <w:snapToGrid w:val="0"/>
        </w:rPr>
        <w:t xml:space="preserve">на сайте Заказчика ― ПАО «Томская </w:t>
      </w:r>
      <w:proofErr w:type="spellStart"/>
      <w:r w:rsidR="00D05A7B">
        <w:rPr>
          <w:snapToGrid w:val="0"/>
        </w:rPr>
        <w:t>энергосбытовая</w:t>
      </w:r>
      <w:proofErr w:type="spellEnd"/>
      <w:r w:rsidR="00D05A7B">
        <w:rPr>
          <w:snapToGrid w:val="0"/>
        </w:rPr>
        <w:t xml:space="preserve"> компания»:  </w:t>
      </w:r>
      <w:hyperlink r:id="rId12" w:history="1">
        <w:r w:rsidR="00D05A7B">
          <w:rPr>
            <w:rStyle w:val="a8"/>
            <w:snapToGrid w:val="0"/>
            <w:lang w:val="en-US"/>
          </w:rPr>
          <w:t>www</w:t>
        </w:r>
        <w:r w:rsidR="00D05A7B">
          <w:rPr>
            <w:rStyle w:val="a8"/>
            <w:snapToGrid w:val="0"/>
          </w:rPr>
          <w:t>.ensb.tomsk.ru</w:t>
        </w:r>
      </w:hyperlink>
      <w:r w:rsidR="00D05A7B">
        <w:rPr>
          <w:snapToGrid w:val="0"/>
        </w:rPr>
        <w:t xml:space="preserve">; на </w:t>
      </w:r>
      <w:r w:rsidR="00D05A7B">
        <w:rPr>
          <w:snapToGrid w:val="0"/>
          <w:color w:val="000000"/>
        </w:rPr>
        <w:t xml:space="preserve">Официальном сайте Российской Федерации для размещения информации о </w:t>
      </w:r>
      <w:r w:rsidR="00D05A7B">
        <w:rPr>
          <w:bCs/>
          <w:snapToGrid w:val="0"/>
          <w:color w:val="000000"/>
        </w:rPr>
        <w:t xml:space="preserve">закупках: </w:t>
      </w:r>
      <w:r w:rsidR="00D05A7B">
        <w:rPr>
          <w:snapToGrid w:val="0"/>
          <w:color w:val="000000"/>
        </w:rPr>
        <w:t xml:space="preserve"> </w:t>
      </w:r>
      <w:hyperlink r:id="rId13" w:history="1">
        <w:r w:rsidR="00D05A7B">
          <w:rPr>
            <w:rStyle w:val="a8"/>
            <w:snapToGrid w:val="0"/>
          </w:rPr>
          <w:t>www.zakupki.gov.ru/223</w:t>
        </w:r>
      </w:hyperlink>
      <w:r w:rsidR="00D05A7B">
        <w:rPr>
          <w:snapToGrid w:val="0"/>
        </w:rPr>
        <w:t>.</w:t>
      </w:r>
      <w:proofErr w:type="gramEnd"/>
    </w:p>
    <w:p w:rsidR="00881310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>Отказ от проведения закупки: В любое время до заключения договора по итогам закупки</w:t>
      </w:r>
      <w:r w:rsidRPr="006755E5">
        <w:rPr>
          <w:color w:val="548DD4"/>
        </w:rPr>
        <w:t xml:space="preserve"> </w:t>
      </w:r>
      <w:r w:rsidRPr="00830285">
        <w:t xml:space="preserve">Извещение об отказе от проведения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</w:t>
      </w:r>
      <w:proofErr w:type="gramStart"/>
      <w:r w:rsidRPr="006755E5" w:rsidDel="00F20B08">
        <w:rPr>
          <w:color w:val="548DD4"/>
        </w:rPr>
        <w:t xml:space="preserve"> </w:t>
      </w:r>
      <w:r>
        <w:t>.</w:t>
      </w:r>
      <w:proofErr w:type="gramEnd"/>
    </w:p>
    <w:p w:rsidR="009541CC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  <w:r w:rsidR="00D05A7B">
        <w:t xml:space="preserve"> </w:t>
      </w:r>
      <w:r w:rsidR="00D05A7B">
        <w:rPr>
          <w:snapToGrid w:val="0"/>
        </w:rPr>
        <w:t>ПАО «</w:t>
      </w:r>
      <w:proofErr w:type="spellStart"/>
      <w:r w:rsidR="00D05A7B">
        <w:rPr>
          <w:bCs/>
          <w:snapToGrid w:val="0"/>
          <w:color w:val="000000"/>
        </w:rPr>
        <w:t>Томскэнергосбыт</w:t>
      </w:r>
      <w:proofErr w:type="spellEnd"/>
      <w:r w:rsidR="00D05A7B">
        <w:rPr>
          <w:bCs/>
          <w:snapToGrid w:val="0"/>
          <w:color w:val="000000"/>
        </w:rPr>
        <w:t>»</w:t>
      </w:r>
    </w:p>
    <w:p w:rsidR="00D05A7B" w:rsidRPr="00D05A7B" w:rsidRDefault="00D05A7B" w:rsidP="00D05A7B">
      <w:pPr>
        <w:spacing w:line="240" w:lineRule="auto"/>
        <w:ind w:left="1134" w:firstLine="0"/>
        <w:rPr>
          <w:sz w:val="24"/>
          <w:szCs w:val="24"/>
        </w:rPr>
      </w:pPr>
      <w:r w:rsidRPr="00D05A7B">
        <w:rPr>
          <w:sz w:val="24"/>
          <w:szCs w:val="24"/>
        </w:rPr>
        <w:t>Место нахождения: 634034, г. Томск, ул. Котовского, 19.</w:t>
      </w:r>
    </w:p>
    <w:p w:rsidR="00D05A7B" w:rsidRPr="00D05A7B" w:rsidRDefault="00D05A7B" w:rsidP="00D05A7B">
      <w:pPr>
        <w:spacing w:line="240" w:lineRule="auto"/>
        <w:ind w:left="1134" w:firstLine="0"/>
        <w:rPr>
          <w:sz w:val="24"/>
          <w:szCs w:val="24"/>
        </w:rPr>
      </w:pPr>
      <w:r w:rsidRPr="00D05A7B">
        <w:rPr>
          <w:sz w:val="24"/>
          <w:szCs w:val="24"/>
        </w:rPr>
        <w:t>Почтовый адрес: 634034, г. Томск, ул. Котовского, 19.</w:t>
      </w:r>
    </w:p>
    <w:p w:rsidR="00E145BC" w:rsidRDefault="00D05A7B" w:rsidP="00D05A7B">
      <w:pPr>
        <w:pStyle w:val="af8"/>
        <w:tabs>
          <w:tab w:val="left" w:pos="1134"/>
        </w:tabs>
        <w:spacing w:before="0" w:line="240" w:lineRule="auto"/>
        <w:ind w:left="1134"/>
        <w:rPr>
          <w:snapToGrid w:val="0"/>
          <w:sz w:val="24"/>
        </w:rPr>
      </w:pPr>
      <w:r w:rsidRPr="00D05A7B">
        <w:rPr>
          <w:snapToGrid w:val="0"/>
          <w:sz w:val="24"/>
        </w:rPr>
        <w:t>Контактный телефон: (3822) 48-47-00, 48-47-76.</w:t>
      </w:r>
    </w:p>
    <w:p w:rsidR="00D05A7B" w:rsidRPr="00D05A7B" w:rsidRDefault="00D05A7B" w:rsidP="00D05A7B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95850">
        <w:rPr>
          <w:sz w:val="24"/>
        </w:rPr>
        <w:t xml:space="preserve">Адрес электронной почты: </w:t>
      </w:r>
      <w:hyperlink r:id="rId14" w:history="1">
        <w:r w:rsidRPr="00295850">
          <w:rPr>
            <w:rStyle w:val="a8"/>
            <w:sz w:val="24"/>
          </w:rPr>
          <w:t>secretar@ensb.tomsk.ru</w:t>
        </w:r>
      </w:hyperlink>
      <w:r w:rsidRPr="00295850">
        <w:rPr>
          <w:sz w:val="24"/>
        </w:rPr>
        <w:t>.</w:t>
      </w:r>
    </w:p>
    <w:p w:rsidR="009541CC" w:rsidRPr="00D05A7B" w:rsidRDefault="00287C63" w:rsidP="00D05A7B">
      <w:pPr>
        <w:pStyle w:val="aff4"/>
        <w:numPr>
          <w:ilvl w:val="1"/>
          <w:numId w:val="8"/>
        </w:numPr>
        <w:tabs>
          <w:tab w:val="left" w:pos="-567"/>
          <w:tab w:val="num" w:pos="851"/>
        </w:tabs>
        <w:spacing w:after="60"/>
        <w:ind w:left="0"/>
        <w:outlineLvl w:val="0"/>
      </w:pPr>
      <w:r w:rsidRPr="00D05A7B">
        <w:t xml:space="preserve">Наименование </w:t>
      </w:r>
      <w:r w:rsidR="00E145BC" w:rsidRPr="00D05A7B">
        <w:t>Организатор</w:t>
      </w:r>
      <w:r w:rsidRPr="00D05A7B">
        <w:t>а</w:t>
      </w:r>
      <w:r w:rsidR="00E145BC" w:rsidRPr="00D05A7B">
        <w:t xml:space="preserve"> </w:t>
      </w:r>
      <w:r w:rsidR="00E03ECB" w:rsidRPr="00D05A7B">
        <w:t>закупки</w:t>
      </w:r>
      <w:r w:rsidR="00E145BC" w:rsidRPr="00D05A7B">
        <w:t>:</w:t>
      </w:r>
      <w:r w:rsidR="00D05A7B">
        <w:t xml:space="preserve"> ООО </w:t>
      </w:r>
      <w:r w:rsidR="00E145BC" w:rsidRPr="00D05A7B">
        <w:t>«</w:t>
      </w:r>
      <w:r w:rsidR="00C108A2" w:rsidRPr="00D05A7B">
        <w:t xml:space="preserve">Интер </w:t>
      </w:r>
      <w:r w:rsidR="00E145BC" w:rsidRPr="00D05A7B">
        <w:t>РАО</w:t>
      </w:r>
      <w:r w:rsidR="00A84D1F" w:rsidRPr="00D05A7B">
        <w:t xml:space="preserve"> –</w:t>
      </w:r>
      <w:r w:rsidR="00E145BC" w:rsidRPr="00D05A7B">
        <w:t xml:space="preserve"> </w:t>
      </w:r>
      <w:r w:rsidR="00C626FD" w:rsidRPr="00D05A7B">
        <w:t>Центр управления закупками</w:t>
      </w:r>
      <w:r w:rsidR="00E145BC" w:rsidRPr="00D05A7B">
        <w:t>»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Место нахождения:11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Москва, ул.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7B723F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Почтовый адрес: 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</w:t>
      </w:r>
      <w:r w:rsidRPr="00830285">
        <w:rPr>
          <w:sz w:val="24"/>
        </w:rPr>
        <w:t>Москва, ул.</w:t>
      </w:r>
      <w:r w:rsidR="008E0645" w:rsidRPr="00830285">
        <w:rPr>
          <w:sz w:val="24"/>
        </w:rPr>
        <w:t>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334C51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D05A7B" w:rsidRDefault="00D05A7B" w:rsidP="00D05A7B">
      <w:pPr>
        <w:pStyle w:val="af8"/>
        <w:tabs>
          <w:tab w:val="left" w:pos="-2127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Контактное лицо: Власова Оксана Юрьевна</w:t>
      </w:r>
    </w:p>
    <w:p w:rsidR="00D05A7B" w:rsidRDefault="00D05A7B" w:rsidP="00D05A7B">
      <w:pPr>
        <w:pStyle w:val="af8"/>
        <w:tabs>
          <w:tab w:val="left" w:pos="-2127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Контактный телефон: +7 (495) 664-88-40 доб. 3152</w:t>
      </w:r>
    </w:p>
    <w:p w:rsidR="00106E7B" w:rsidRPr="00830285" w:rsidRDefault="00D05A7B" w:rsidP="00D05A7B">
      <w:pPr>
        <w:pStyle w:val="af8"/>
        <w:tabs>
          <w:tab w:val="left" w:pos="-2127"/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napToGrid w:val="0"/>
          <w:sz w:val="24"/>
        </w:rPr>
        <w:t xml:space="preserve">Адрес электронной почты: </w:t>
      </w:r>
      <w:hyperlink r:id="rId15" w:history="1">
        <w:r>
          <w:rPr>
            <w:rStyle w:val="a8"/>
            <w:snapToGrid w:val="0"/>
            <w:sz w:val="24"/>
            <w:lang w:val="en-US"/>
          </w:rPr>
          <w:t>Vlasova</w:t>
        </w:r>
        <w:r>
          <w:rPr>
            <w:rStyle w:val="a8"/>
            <w:snapToGrid w:val="0"/>
            <w:sz w:val="24"/>
          </w:rPr>
          <w:t>_</w:t>
        </w:r>
        <w:r>
          <w:rPr>
            <w:rStyle w:val="a8"/>
            <w:snapToGrid w:val="0"/>
            <w:sz w:val="24"/>
            <w:lang w:val="en-US"/>
          </w:rPr>
          <w:t>OY</w:t>
        </w:r>
        <w:r>
          <w:rPr>
            <w:rStyle w:val="a8"/>
            <w:snapToGrid w:val="0"/>
            <w:sz w:val="24"/>
          </w:rPr>
          <w:t>@</w:t>
        </w:r>
        <w:r>
          <w:rPr>
            <w:rStyle w:val="a8"/>
            <w:snapToGrid w:val="0"/>
            <w:sz w:val="24"/>
            <w:lang w:val="en-US"/>
          </w:rPr>
          <w:t>interrao</w:t>
        </w:r>
        <w:r>
          <w:rPr>
            <w:rStyle w:val="a8"/>
            <w:snapToGrid w:val="0"/>
            <w:sz w:val="24"/>
          </w:rPr>
          <w:t>.</w:t>
        </w:r>
        <w:r>
          <w:rPr>
            <w:rStyle w:val="a8"/>
            <w:snapToGrid w:val="0"/>
            <w:sz w:val="24"/>
            <w:lang w:val="en-US"/>
          </w:rPr>
          <w:t>ru</w:t>
        </w:r>
      </w:hyperlink>
      <w:r>
        <w:rPr>
          <w:snapToGrid w:val="0"/>
          <w:sz w:val="24"/>
        </w:rPr>
        <w:t>.</w:t>
      </w:r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  <w:r w:rsidR="00D05A7B">
        <w:t xml:space="preserve"> на поставку </w:t>
      </w:r>
      <w:r w:rsidR="00D05A7B" w:rsidRPr="00D05A7B">
        <w:rPr>
          <w:bCs/>
          <w:color w:val="000000"/>
        </w:rPr>
        <w:t>коммутаторов уровня доступа</w:t>
      </w:r>
      <w:r w:rsidR="00D05A7B">
        <w:rPr>
          <w:bCs/>
          <w:color w:val="000000"/>
        </w:rPr>
        <w:t xml:space="preserve"> для нужд </w:t>
      </w:r>
      <w:r w:rsidR="00D05A7B">
        <w:rPr>
          <w:snapToGrid w:val="0"/>
        </w:rPr>
        <w:t>ПАО «</w:t>
      </w:r>
      <w:proofErr w:type="spellStart"/>
      <w:r w:rsidR="00D05A7B">
        <w:rPr>
          <w:bCs/>
          <w:snapToGrid w:val="0"/>
          <w:color w:val="000000"/>
        </w:rPr>
        <w:t>Томскэнергосбыт</w:t>
      </w:r>
      <w:proofErr w:type="spellEnd"/>
      <w:r w:rsidR="00D05A7B">
        <w:rPr>
          <w:bCs/>
          <w:snapToGrid w:val="0"/>
          <w:color w:val="000000"/>
        </w:rPr>
        <w:t>»</w:t>
      </w:r>
      <w:r w:rsidR="00D05A7B">
        <w:rPr>
          <w:bCs/>
          <w:snapToGrid w:val="0"/>
          <w:color w:val="000000"/>
        </w:rPr>
        <w:t>.</w:t>
      </w:r>
    </w:p>
    <w:p w:rsidR="00F13B19" w:rsidRPr="00830285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  <w:r w:rsidR="00D05A7B" w:rsidRPr="00D05A7B">
        <w:rPr>
          <w:b/>
          <w:bCs/>
          <w:color w:val="000000"/>
        </w:rPr>
        <w:t xml:space="preserve"> </w:t>
      </w:r>
      <w:r w:rsidR="00D05A7B">
        <w:rPr>
          <w:b/>
          <w:bCs/>
          <w:color w:val="000000"/>
        </w:rPr>
        <w:t>«</w:t>
      </w:r>
      <w:r w:rsidR="00D05A7B" w:rsidRPr="00D05A7B">
        <w:rPr>
          <w:bCs/>
          <w:color w:val="000000"/>
        </w:rPr>
        <w:t>Поставка коммутаторов уровня доступа</w:t>
      </w:r>
      <w:r w:rsidR="00D05A7B">
        <w:rPr>
          <w:bCs/>
          <w:color w:val="000000"/>
        </w:rPr>
        <w:t>».</w:t>
      </w:r>
    </w:p>
    <w:p w:rsidR="003842A8" w:rsidRPr="00D05A7B" w:rsidRDefault="00A033BC" w:rsidP="00D05A7B">
      <w:pPr>
        <w:pStyle w:val="aff4"/>
        <w:numPr>
          <w:ilvl w:val="1"/>
          <w:numId w:val="8"/>
        </w:numPr>
        <w:tabs>
          <w:tab w:val="clear" w:pos="0"/>
          <w:tab w:val="num" w:pos="-1843"/>
        </w:tabs>
        <w:spacing w:after="60"/>
        <w:ind w:left="851" w:hanging="851"/>
        <w:contextualSpacing w:val="0"/>
        <w:outlineLvl w:val="0"/>
      </w:pPr>
      <w:r w:rsidRPr="00830285">
        <w:t xml:space="preserve">Объем </w:t>
      </w:r>
      <w:r w:rsidR="00CB2616" w:rsidRPr="00830285">
        <w:t>поставляемых товаров</w:t>
      </w:r>
      <w:r w:rsidR="00AC1205">
        <w:t>, выполняемых работ, оказываемых услуг</w:t>
      </w:r>
      <w:r w:rsidR="003842A8" w:rsidRPr="00830285">
        <w:t>:</w:t>
      </w:r>
      <w:r w:rsidR="00D05A7B">
        <w:t xml:space="preserve"> </w:t>
      </w:r>
      <w:r w:rsidR="003842A8" w:rsidRPr="00D05A7B">
        <w:t xml:space="preserve">в </w:t>
      </w:r>
      <w:proofErr w:type="gramStart"/>
      <w:r w:rsidR="003842A8" w:rsidRPr="00D05A7B">
        <w:t>соответствии</w:t>
      </w:r>
      <w:proofErr w:type="gramEnd"/>
      <w:r w:rsidR="003842A8" w:rsidRPr="00D05A7B">
        <w:t xml:space="preserve"> с разделом </w:t>
      </w:r>
      <w:r w:rsidR="00625762" w:rsidRPr="00D05A7B">
        <w:t xml:space="preserve">6 </w:t>
      </w:r>
      <w:r w:rsidR="003842A8" w:rsidRPr="00D05A7B">
        <w:t xml:space="preserve">«Техническая часть» </w:t>
      </w:r>
      <w:r w:rsidR="00E03ECB" w:rsidRPr="00D05A7B">
        <w:t xml:space="preserve">Закупочной </w:t>
      </w:r>
      <w:r w:rsidR="003842A8" w:rsidRPr="00D05A7B">
        <w:t>документации.</w:t>
      </w:r>
    </w:p>
    <w:p w:rsidR="00E819F8" w:rsidRPr="00830285" w:rsidRDefault="00E819F8" w:rsidP="00D05A7B">
      <w:pPr>
        <w:pStyle w:val="af8"/>
        <w:tabs>
          <w:tab w:val="num" w:pos="-1843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625762" w:rsidRPr="00D05A7B" w:rsidRDefault="00881310" w:rsidP="00D05A7B">
      <w:pPr>
        <w:pStyle w:val="aff4"/>
        <w:numPr>
          <w:ilvl w:val="1"/>
          <w:numId w:val="8"/>
        </w:numPr>
        <w:tabs>
          <w:tab w:val="clear" w:pos="0"/>
          <w:tab w:val="num" w:pos="-1701"/>
        </w:tabs>
        <w:spacing w:after="60"/>
        <w:ind w:left="851" w:hanging="851"/>
        <w:contextualSpacing w:val="0"/>
        <w:outlineLvl w:val="0"/>
      </w:pPr>
      <w:r w:rsidRPr="00D05A7B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625762" w:rsidRPr="00D05A7B">
        <w:t xml:space="preserve">в </w:t>
      </w:r>
      <w:proofErr w:type="gramStart"/>
      <w:r w:rsidR="00625762" w:rsidRPr="00D05A7B">
        <w:t>соответствии</w:t>
      </w:r>
      <w:proofErr w:type="gramEnd"/>
      <w:r w:rsidR="00625762" w:rsidRPr="00D05A7B">
        <w:t xml:space="preserve"> с разделом 6 «Техническая часть» Закупочной документации.</w:t>
      </w:r>
    </w:p>
    <w:p w:rsidR="003842A8" w:rsidRPr="00D05A7B" w:rsidRDefault="00A033BC" w:rsidP="00D05A7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after="60"/>
        <w:ind w:left="0"/>
        <w:contextualSpacing w:val="0"/>
        <w:outlineLvl w:val="0"/>
      </w:pPr>
      <w:r w:rsidRPr="00830285">
        <w:t xml:space="preserve">Место </w:t>
      </w:r>
      <w:r w:rsidR="00CB2616" w:rsidRPr="00830285">
        <w:t>поставки товара</w:t>
      </w:r>
      <w:r w:rsidR="003842A8" w:rsidRPr="00830285">
        <w:t>:</w:t>
      </w:r>
      <w:r w:rsidR="00D05A7B">
        <w:t xml:space="preserve"> </w:t>
      </w:r>
      <w:r w:rsidR="003842A8" w:rsidRPr="00D05A7B">
        <w:t xml:space="preserve">в </w:t>
      </w:r>
      <w:proofErr w:type="gramStart"/>
      <w:r w:rsidR="003842A8" w:rsidRPr="00D05A7B">
        <w:t>соответствии</w:t>
      </w:r>
      <w:proofErr w:type="gramEnd"/>
      <w:r w:rsidR="003842A8" w:rsidRPr="00D05A7B">
        <w:t xml:space="preserve"> с разделом </w:t>
      </w:r>
      <w:r w:rsidR="00625762" w:rsidRPr="00D05A7B">
        <w:t xml:space="preserve">6 </w:t>
      </w:r>
      <w:r w:rsidR="003842A8" w:rsidRPr="00D05A7B">
        <w:t xml:space="preserve">«Техническая часть» </w:t>
      </w:r>
      <w:r w:rsidR="00E03ECB" w:rsidRPr="00D05A7B">
        <w:t xml:space="preserve">Закупочной </w:t>
      </w:r>
      <w:r w:rsidR="003842A8" w:rsidRPr="00D05A7B">
        <w:lastRenderedPageBreak/>
        <w:t>документации.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D05A7B" w:rsidRPr="00D05A7B">
        <w:rPr>
          <w:b/>
          <w:color w:val="000000"/>
        </w:rPr>
        <w:t>3 997 064,54 руб. без НДС</w:t>
      </w:r>
      <w:r w:rsidR="00D05A7B">
        <w:rPr>
          <w:b/>
          <w:color w:val="000000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</w:p>
    <w:p w:rsidR="00881310" w:rsidRPr="00D05A7B" w:rsidRDefault="00881310" w:rsidP="00FE4106">
      <w:pPr>
        <w:pStyle w:val="aff4"/>
        <w:spacing w:before="60" w:after="60"/>
        <w:ind w:left="851"/>
        <w:contextualSpacing w:val="0"/>
        <w:jc w:val="both"/>
        <w:rPr>
          <w:b/>
        </w:rPr>
      </w:pPr>
      <w:r w:rsidRPr="00D05A7B">
        <w:rPr>
          <w:b/>
        </w:rPr>
        <w:t>не требуется</w:t>
      </w:r>
      <w:r w:rsidR="00D05A7B" w:rsidRPr="00D05A7B">
        <w:rPr>
          <w:b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Pr="006D37B6">
        <w:rPr>
          <w:rStyle w:val="FontStyle128"/>
          <w:sz w:val="24"/>
          <w:szCs w:val="24"/>
        </w:rPr>
        <w:t xml:space="preserve">в </w:t>
      </w:r>
      <w:proofErr w:type="gramStart"/>
      <w:r w:rsidRPr="006D37B6">
        <w:rPr>
          <w:rStyle w:val="FontStyle128"/>
          <w:sz w:val="24"/>
          <w:szCs w:val="24"/>
        </w:rPr>
        <w:t>соответствии</w:t>
      </w:r>
      <w:proofErr w:type="gramEnd"/>
      <w:r w:rsidRPr="006D37B6">
        <w:rPr>
          <w:rStyle w:val="FontStyle128"/>
          <w:sz w:val="24"/>
          <w:szCs w:val="24"/>
        </w:rPr>
        <w:t xml:space="preserve"> с разделом 4 «</w:t>
      </w:r>
      <w:r w:rsidR="00625762" w:rsidRPr="006D37B6">
        <w:rPr>
          <w:rStyle w:val="FontStyle128"/>
          <w:sz w:val="24"/>
          <w:szCs w:val="24"/>
        </w:rPr>
        <w:t>Требования, предъявляемые к участникам закупки</w:t>
      </w:r>
      <w:r w:rsidRPr="006D37B6">
        <w:rPr>
          <w:rStyle w:val="FontStyle128"/>
          <w:sz w:val="24"/>
          <w:szCs w:val="24"/>
        </w:rPr>
        <w:t>»</w:t>
      </w:r>
      <w:r w:rsidR="00C54650" w:rsidRPr="00C54650">
        <w:t xml:space="preserve"> </w:t>
      </w:r>
      <w:r w:rsidR="00C54650">
        <w:t>Закупочной документации</w:t>
      </w:r>
    </w:p>
    <w:p w:rsidR="00881310" w:rsidRPr="00D05A7B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05A7B">
        <w:rPr>
          <w:rStyle w:val="FontStyle128"/>
          <w:color w:val="auto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D05A7B">
        <w:t xml:space="preserve">в </w:t>
      </w:r>
      <w:proofErr w:type="gramStart"/>
      <w:r w:rsidRPr="00D05A7B">
        <w:t>соответствии</w:t>
      </w:r>
      <w:proofErr w:type="gramEnd"/>
      <w:r w:rsidRPr="00D05A7B">
        <w:t xml:space="preserve"> с разделом </w:t>
      </w:r>
      <w:r w:rsidR="008D0F51" w:rsidRPr="00D05A7B">
        <w:t>6</w:t>
      </w:r>
      <w:r w:rsidRPr="00D05A7B">
        <w:t xml:space="preserve"> «Техническая часть»</w:t>
      </w:r>
      <w:r w:rsidR="00C54650" w:rsidRPr="00D05A7B">
        <w:t xml:space="preserve"> Закупочной документации</w:t>
      </w:r>
      <w:r w:rsidR="00D05A7B" w:rsidRPr="00D05A7B">
        <w:t>.</w:t>
      </w:r>
      <w:r w:rsidR="00C54650" w:rsidRPr="00D05A7B">
        <w:t xml:space="preserve"> </w:t>
      </w:r>
    </w:p>
    <w:p w:rsidR="00881310" w:rsidRPr="00AC1205" w:rsidRDefault="00AC120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AC1205">
        <w:t xml:space="preserve"> «Шаг </w:t>
      </w:r>
      <w:r w:rsidRPr="00C34F10">
        <w:t>аукциона» составляет от 0,5%</w:t>
      </w:r>
      <w:r w:rsidRPr="00AC1205">
        <w:t xml:space="preserve"> до 5% начальной (максимальной) цены договора (цены лота).</w:t>
      </w:r>
    </w:p>
    <w:p w:rsidR="00881310" w:rsidRPr="00D05A7B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830285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Pr="00D05A7B">
        <w:rPr>
          <w:b/>
        </w:rPr>
        <w:t>не предоставляются</w:t>
      </w:r>
      <w:r w:rsidR="00D05A7B" w:rsidRPr="00D05A7B">
        <w:rPr>
          <w:b/>
        </w:rPr>
        <w:t>.</w:t>
      </w:r>
    </w:p>
    <w:p w:rsidR="004F07B3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и на </w:t>
      </w:r>
      <w:r w:rsidRPr="00A971F2">
        <w:rPr>
          <w:sz w:val="24"/>
        </w:rPr>
        <w:t>сайте</w:t>
      </w:r>
      <w:r w:rsidR="00345C40">
        <w:rPr>
          <w:sz w:val="24"/>
        </w:rPr>
        <w:t xml:space="preserve">, </w:t>
      </w:r>
      <w:proofErr w:type="gramStart"/>
      <w:r w:rsidR="00345C40">
        <w:rPr>
          <w:sz w:val="24"/>
        </w:rPr>
        <w:t>указанных</w:t>
      </w:r>
      <w:proofErr w:type="gramEnd"/>
      <w:r w:rsidR="00345C40">
        <w:rPr>
          <w:sz w:val="24"/>
        </w:rPr>
        <w:t xml:space="preserve"> в п. 3 Извещения</w:t>
      </w:r>
      <w:r w:rsidRPr="00A971F2">
        <w:rPr>
          <w:sz w:val="24"/>
        </w:rPr>
        <w:t>, начиная с даты размещения</w:t>
      </w:r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830285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>через функционал электронной торговой площадки</w:t>
      </w:r>
      <w:r>
        <w:rPr>
          <w:sz w:val="24"/>
        </w:rPr>
        <w:t>.</w:t>
      </w:r>
      <w:bookmarkEnd w:id="3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>срока, определенного регламентами работы электронной торговой площадки</w:t>
      </w:r>
      <w:r w:rsidRPr="00A971F2">
        <w:rPr>
          <w:sz w:val="24"/>
        </w:rPr>
        <w:t>.</w:t>
      </w:r>
    </w:p>
    <w:p w:rsidR="0020731C" w:rsidRPr="00D05A7B" w:rsidRDefault="0020731C" w:rsidP="00542AD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42AD8">
        <w:t>Дата начала предоставления разъяснений закупочной документации:</w:t>
      </w:r>
      <w:r w:rsidRPr="005036CF">
        <w:t xml:space="preserve"> </w:t>
      </w:r>
      <w:r w:rsidR="00D85896" w:rsidRPr="00D05A7B">
        <w:t>с</w:t>
      </w:r>
      <w:r w:rsidRPr="00D05A7B">
        <w:t xml:space="preserve"> «</w:t>
      </w:r>
      <w:r w:rsidR="00D05A7B" w:rsidRPr="00D05A7B">
        <w:t>17</w:t>
      </w:r>
      <w:r w:rsidRPr="00D05A7B">
        <w:t xml:space="preserve">» </w:t>
      </w:r>
      <w:r w:rsidR="00D05A7B" w:rsidRPr="00D05A7B">
        <w:t>августа</w:t>
      </w:r>
      <w:r w:rsidRPr="00D05A7B">
        <w:t xml:space="preserve"> 201</w:t>
      </w:r>
      <w:r w:rsidR="00D05A7B" w:rsidRPr="00D05A7B">
        <w:t>6</w:t>
      </w:r>
      <w:r w:rsidRPr="00D05A7B">
        <w:t xml:space="preserve"> года</w:t>
      </w:r>
      <w:r w:rsidR="00D05A7B" w:rsidRPr="00D05A7B">
        <w:t>.</w:t>
      </w:r>
    </w:p>
    <w:p w:rsidR="0020731C" w:rsidRPr="00D05A7B" w:rsidRDefault="0020731C" w:rsidP="0020731C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D05A7B">
        <w:t>Дата окончания предоставления разъяснений закупочной документации: до «</w:t>
      </w:r>
      <w:r w:rsidR="00D05A7B" w:rsidRPr="00D05A7B">
        <w:t>06</w:t>
      </w:r>
      <w:r w:rsidRPr="00D05A7B">
        <w:t xml:space="preserve">» </w:t>
      </w:r>
      <w:r w:rsidR="00D05A7B" w:rsidRPr="00D05A7B">
        <w:t>августа</w:t>
      </w:r>
      <w:r w:rsidRPr="00D05A7B">
        <w:t xml:space="preserve"> 201</w:t>
      </w:r>
      <w:r w:rsidR="00D05A7B" w:rsidRPr="00D05A7B">
        <w:t>6</w:t>
      </w:r>
      <w:r w:rsidRPr="00D05A7B">
        <w:t xml:space="preserve"> года</w:t>
      </w:r>
      <w:r w:rsidR="00D05A7B" w:rsidRPr="00D05A7B"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625762">
        <w:t xml:space="preserve">в </w:t>
      </w:r>
      <w:proofErr w:type="gramStart"/>
      <w:r w:rsidR="00625762">
        <w:t>соответствии</w:t>
      </w:r>
      <w:proofErr w:type="gramEnd"/>
      <w:r w:rsidR="00625762">
        <w:t xml:space="preserve"> с пунктом 3.5. Раздела 3 «Порядок проведения закупки»</w:t>
      </w:r>
      <w:r w:rsidR="00C54650">
        <w:t xml:space="preserve"> Закупочной документации</w:t>
      </w:r>
    </w:p>
    <w:p w:rsidR="00334C51" w:rsidRPr="00830285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подачи и срок окончания подачи заявок на участие в </w:t>
      </w:r>
      <w:r w:rsidR="00E03ECB" w:rsidRPr="00830285">
        <w:t>закупке</w:t>
      </w:r>
      <w:r w:rsidRPr="00830285">
        <w:t xml:space="preserve">: 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поданы </w:t>
      </w:r>
      <w:r w:rsidR="005914BF" w:rsidRPr="00D05A7B">
        <w:rPr>
          <w:b/>
        </w:rPr>
        <w:t xml:space="preserve">до </w:t>
      </w:r>
      <w:r w:rsidR="00D05A7B" w:rsidRPr="00D05A7B">
        <w:rPr>
          <w:b/>
        </w:rPr>
        <w:t>11</w:t>
      </w:r>
      <w:r w:rsidR="005914BF" w:rsidRPr="00D05A7B">
        <w:rPr>
          <w:b/>
        </w:rPr>
        <w:t>:</w:t>
      </w:r>
      <w:r w:rsidR="00D05A7B" w:rsidRPr="00D05A7B">
        <w:rPr>
          <w:b/>
        </w:rPr>
        <w:t>00</w:t>
      </w:r>
      <w:r w:rsidR="005914BF" w:rsidRPr="00D05A7B">
        <w:rPr>
          <w:b/>
        </w:rPr>
        <w:t xml:space="preserve"> (по московскому времени) «</w:t>
      </w:r>
      <w:r w:rsidR="00D05A7B" w:rsidRPr="00D05A7B">
        <w:rPr>
          <w:b/>
        </w:rPr>
        <w:t>07</w:t>
      </w:r>
      <w:r w:rsidR="005914BF" w:rsidRPr="00D05A7B">
        <w:rPr>
          <w:b/>
        </w:rPr>
        <w:t xml:space="preserve">» </w:t>
      </w:r>
      <w:r w:rsidR="00D05A7B" w:rsidRPr="00D05A7B">
        <w:rPr>
          <w:b/>
        </w:rPr>
        <w:t>сентября</w:t>
      </w:r>
      <w:r w:rsidR="005914BF" w:rsidRPr="00D05A7B">
        <w:rPr>
          <w:b/>
        </w:rPr>
        <w:t xml:space="preserve"> 201</w:t>
      </w:r>
      <w:r w:rsidR="00D05A7B" w:rsidRPr="00D05A7B">
        <w:rPr>
          <w:b/>
        </w:rPr>
        <w:t>6</w:t>
      </w:r>
      <w:r w:rsidR="005914BF" w:rsidRPr="00D05A7B">
        <w:rPr>
          <w:b/>
        </w:rPr>
        <w:t xml:space="preserve"> года</w:t>
      </w:r>
      <w:r w:rsidR="00793214" w:rsidRPr="00D05A7B">
        <w:rPr>
          <w:b/>
        </w:rPr>
        <w:t xml:space="preserve"> </w:t>
      </w:r>
      <w:r w:rsidR="00FE4106" w:rsidRPr="00D05A7B">
        <w:rPr>
          <w:b/>
        </w:rPr>
        <w:t>через соответствующий функционал электронной торговой площадки, указанный в пункте 3 настоящего извещения</w:t>
      </w:r>
      <w:r w:rsidR="00334C51" w:rsidRPr="00830285">
        <w:t>.</w:t>
      </w:r>
    </w:p>
    <w:p w:rsidR="00CA1A0F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</w:t>
      </w:r>
      <w:r w:rsidR="004F6184" w:rsidRPr="00830285">
        <w:t xml:space="preserve"> и </w:t>
      </w:r>
      <w:r w:rsidRPr="00830285">
        <w:t>место</w:t>
      </w:r>
      <w:r w:rsidR="004F6184" w:rsidRPr="00830285">
        <w:t xml:space="preserve"> </w:t>
      </w:r>
      <w:r w:rsidR="005E08BF" w:rsidRPr="00830285">
        <w:t>вскрытия заявок</w:t>
      </w:r>
      <w:r w:rsidR="004F6184" w:rsidRPr="00830285">
        <w:t xml:space="preserve"> на участие в </w:t>
      </w:r>
      <w:r w:rsidR="00E03ECB" w:rsidRPr="00830285">
        <w:t>закупке</w:t>
      </w:r>
      <w:r w:rsidR="004F6184" w:rsidRPr="00830285">
        <w:t xml:space="preserve">: </w:t>
      </w:r>
      <w:r w:rsidR="00FE4106">
        <w:t>Организатор закупки</w:t>
      </w:r>
      <w:r w:rsidR="00FE4106" w:rsidRPr="00A971F2">
        <w:t xml:space="preserve"> проведет процедуру вскрытия конвертов с заявками </w:t>
      </w:r>
      <w:r w:rsidR="00FE4106">
        <w:t>на участие в закупке</w:t>
      </w:r>
      <w:r w:rsidR="00D05A7B">
        <w:t xml:space="preserve"> </w:t>
      </w:r>
      <w:r w:rsidR="00FE4106">
        <w:rPr>
          <w:color w:val="548DD4"/>
        </w:rPr>
        <w:t xml:space="preserve"> </w:t>
      </w:r>
      <w:r w:rsidR="00D05A7B" w:rsidRPr="00D05A7B">
        <w:rPr>
          <w:b/>
        </w:rPr>
        <w:t>в</w:t>
      </w:r>
      <w:r w:rsidR="00D05A7B">
        <w:rPr>
          <w:color w:val="548DD4"/>
        </w:rPr>
        <w:t xml:space="preserve"> </w:t>
      </w:r>
      <w:r w:rsidR="00D05A7B" w:rsidRPr="00D05A7B">
        <w:rPr>
          <w:b/>
        </w:rPr>
        <w:t>11:</w:t>
      </w:r>
      <w:r w:rsidR="001B4C4F">
        <w:rPr>
          <w:b/>
        </w:rPr>
        <w:t>3</w:t>
      </w:r>
      <w:r w:rsidR="00D05A7B" w:rsidRPr="00D05A7B">
        <w:rPr>
          <w:b/>
        </w:rPr>
        <w:t>0 (по московскому времени) «07» сентября 2016 года</w:t>
      </w:r>
      <w:r w:rsidR="00D05A7B">
        <w:t xml:space="preserve"> </w:t>
      </w:r>
      <w:r w:rsidR="00FE4106">
        <w:t>в порядке, предусмотренном правилами работы электронной торговой площадки.</w:t>
      </w:r>
    </w:p>
    <w:p w:rsidR="001B4C4F" w:rsidRPr="00830285" w:rsidRDefault="001B4C4F" w:rsidP="001B4C4F">
      <w:pPr>
        <w:pStyle w:val="aff4"/>
        <w:spacing w:before="60" w:after="60"/>
        <w:ind w:left="851"/>
        <w:contextualSpacing w:val="0"/>
        <w:jc w:val="both"/>
        <w:outlineLvl w:val="0"/>
      </w:pPr>
      <w:r>
        <w:t>Дата и место рассмотрения</w:t>
      </w:r>
      <w:r w:rsidRPr="001B4C4F">
        <w:t xml:space="preserve"> </w:t>
      </w:r>
      <w:r w:rsidRPr="00830285">
        <w:t xml:space="preserve">заявок на участие в закупке: </w:t>
      </w:r>
      <w:r>
        <w:t>Организатор закупки</w:t>
      </w:r>
      <w:r w:rsidRPr="00A971F2">
        <w:t xml:space="preserve"> проведет процедуру </w:t>
      </w:r>
      <w:r w:rsidR="00BB29DF">
        <w:t>рассмотрения</w:t>
      </w:r>
      <w:r w:rsidRPr="00A971F2">
        <w:t xml:space="preserve"> </w:t>
      </w:r>
      <w:r w:rsidR="00BB29DF" w:rsidRPr="00830285">
        <w:t xml:space="preserve">заявок </w:t>
      </w:r>
      <w:r>
        <w:t xml:space="preserve">на участие в закупке </w:t>
      </w:r>
      <w:r>
        <w:rPr>
          <w:color w:val="548DD4"/>
        </w:rPr>
        <w:t xml:space="preserve"> </w:t>
      </w:r>
      <w:r w:rsidR="00BB29DF" w:rsidRPr="00BB29DF">
        <w:rPr>
          <w:b/>
        </w:rPr>
        <w:t xml:space="preserve">до 15-00 </w:t>
      </w:r>
      <w:r w:rsidR="00BB29DF" w:rsidRPr="00BB29DF">
        <w:rPr>
          <w:b/>
        </w:rPr>
        <w:t xml:space="preserve">(по </w:t>
      </w:r>
      <w:r w:rsidR="00BB29DF" w:rsidRPr="00D05A7B">
        <w:rPr>
          <w:b/>
        </w:rPr>
        <w:t>московскому времени) «</w:t>
      </w:r>
      <w:r w:rsidR="00BB29DF">
        <w:rPr>
          <w:b/>
        </w:rPr>
        <w:t>19</w:t>
      </w:r>
      <w:r w:rsidR="00BB29DF" w:rsidRPr="00D05A7B">
        <w:rPr>
          <w:b/>
        </w:rPr>
        <w:t>» сентября 2016 год</w:t>
      </w:r>
      <w:r w:rsidR="00BB29DF">
        <w:rPr>
          <w:b/>
        </w:rPr>
        <w:t xml:space="preserve">а </w:t>
      </w:r>
      <w:r w:rsidR="00BB29DF">
        <w:t>в порядке, предусмотренном правилами работ</w:t>
      </w:r>
      <w:r w:rsidR="00BB29DF">
        <w:t>ы электронной торговой площадки и положениями Закупочной документации.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</w:t>
      </w:r>
      <w:r w:rsidR="00AC1205">
        <w:rPr>
          <w:rStyle w:val="FontStyle128"/>
          <w:sz w:val="24"/>
          <w:szCs w:val="24"/>
          <w:lang w:eastAsia="en-US"/>
        </w:rPr>
        <w:t>рассмотрения</w:t>
      </w:r>
      <w:r w:rsidR="00AC1205" w:rsidRPr="00830285">
        <w:rPr>
          <w:rStyle w:val="FontStyle128"/>
          <w:sz w:val="24"/>
          <w:szCs w:val="24"/>
          <w:lang w:eastAsia="en-US"/>
        </w:rPr>
        <w:t xml:space="preserve"> </w:t>
      </w:r>
      <w:r w:rsidRPr="00830285">
        <w:rPr>
          <w:rStyle w:val="FontStyle128"/>
          <w:sz w:val="24"/>
          <w:szCs w:val="24"/>
          <w:lang w:eastAsia="en-US"/>
        </w:rPr>
        <w:t xml:space="preserve">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</w:t>
      </w:r>
      <w:r w:rsidR="00AC1205">
        <w:rPr>
          <w:rStyle w:val="FontStyle128"/>
          <w:sz w:val="24"/>
          <w:szCs w:val="24"/>
          <w:lang w:eastAsia="en-US"/>
        </w:rPr>
        <w:t>рассмотрения</w:t>
      </w:r>
      <w:r w:rsidR="00AC1205" w:rsidRPr="00830285">
        <w:rPr>
          <w:rStyle w:val="FontStyle128"/>
          <w:sz w:val="24"/>
          <w:szCs w:val="24"/>
          <w:lang w:eastAsia="en-US"/>
        </w:rPr>
        <w:t xml:space="preserve"> </w:t>
      </w:r>
      <w:r w:rsidRPr="00830285">
        <w:rPr>
          <w:rStyle w:val="FontStyle128"/>
          <w:sz w:val="24"/>
          <w:szCs w:val="24"/>
          <w:lang w:eastAsia="en-US"/>
        </w:rPr>
        <w:t xml:space="preserve">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="00AC1205">
        <w:rPr>
          <w:rStyle w:val="FontStyle128"/>
          <w:sz w:val="24"/>
          <w:szCs w:val="24"/>
        </w:rPr>
        <w:t xml:space="preserve"> 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C34F10" w:rsidRDefault="00AC120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34F10">
        <w:t xml:space="preserve"> Дата и место проведения аукциона: </w:t>
      </w:r>
      <w:r w:rsidRPr="00BB29DF">
        <w:rPr>
          <w:b/>
        </w:rPr>
        <w:t>в </w:t>
      </w:r>
      <w:r w:rsidR="00BB29DF" w:rsidRPr="00BB29DF">
        <w:rPr>
          <w:b/>
        </w:rPr>
        <w:t>12</w:t>
      </w:r>
      <w:r w:rsidRPr="00BB29DF">
        <w:rPr>
          <w:b/>
        </w:rPr>
        <w:t>:</w:t>
      </w:r>
      <w:r w:rsidR="00BB29DF" w:rsidRPr="00BB29DF">
        <w:rPr>
          <w:b/>
        </w:rPr>
        <w:t>00</w:t>
      </w:r>
      <w:r w:rsidRPr="00BB29DF">
        <w:rPr>
          <w:b/>
        </w:rPr>
        <w:t xml:space="preserve"> (по московскому времени) «</w:t>
      </w:r>
      <w:r w:rsidR="00BB29DF" w:rsidRPr="00BB29DF">
        <w:rPr>
          <w:b/>
        </w:rPr>
        <w:t>21</w:t>
      </w:r>
      <w:r w:rsidRPr="00BB29DF">
        <w:rPr>
          <w:b/>
        </w:rPr>
        <w:t xml:space="preserve">» </w:t>
      </w:r>
      <w:r w:rsidR="00BB29DF">
        <w:rPr>
          <w:b/>
        </w:rPr>
        <w:t>сентября</w:t>
      </w:r>
      <w:r w:rsidR="00BB29DF" w:rsidRPr="00BB29DF">
        <w:rPr>
          <w:b/>
        </w:rPr>
        <w:t xml:space="preserve"> </w:t>
      </w:r>
      <w:r w:rsidRPr="00BB29DF">
        <w:rPr>
          <w:b/>
        </w:rPr>
        <w:t>201</w:t>
      </w:r>
      <w:r w:rsidR="00BB29DF" w:rsidRPr="00BB29DF">
        <w:rPr>
          <w:b/>
        </w:rPr>
        <w:t>6</w:t>
      </w:r>
      <w:r w:rsidRPr="00BB29DF">
        <w:rPr>
          <w:b/>
        </w:rPr>
        <w:t xml:space="preserve"> года </w:t>
      </w:r>
      <w:r w:rsidRPr="00C34F10">
        <w:t>на сайте электронной торговой площадки</w:t>
      </w:r>
      <w:r w:rsidR="00BB29DF">
        <w:rPr>
          <w:snapToGrid w:val="0"/>
        </w:rPr>
        <w:t>, указанн</w:t>
      </w:r>
      <w:r w:rsidR="00BB29DF">
        <w:rPr>
          <w:snapToGrid w:val="0"/>
        </w:rPr>
        <w:t>ой в п. 3 Извещения</w:t>
      </w:r>
      <w:r w:rsidR="00BB29DF">
        <w:rPr>
          <w:snapToGrid w:val="0"/>
        </w:rPr>
        <w:t>.</w:t>
      </w:r>
    </w:p>
    <w:p w:rsidR="002267B3" w:rsidRPr="00830285" w:rsidRDefault="002267B3" w:rsidP="002267B3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Дата и место подведения итогов закупки: подведение итогов состоится по адресу Организатора закупки не позднее </w:t>
      </w:r>
      <w:r w:rsidRPr="009B3943">
        <w:rPr>
          <w:b/>
        </w:rPr>
        <w:t>«</w:t>
      </w:r>
      <w:r w:rsidR="009B3943" w:rsidRPr="009B3943">
        <w:rPr>
          <w:b/>
        </w:rPr>
        <w:t>20</w:t>
      </w:r>
      <w:r w:rsidRPr="009B3943">
        <w:rPr>
          <w:b/>
        </w:rPr>
        <w:t xml:space="preserve">» </w:t>
      </w:r>
      <w:r w:rsidR="009B3943" w:rsidRPr="009B3943">
        <w:rPr>
          <w:b/>
        </w:rPr>
        <w:t>октября</w:t>
      </w:r>
      <w:r w:rsidRPr="009B3943">
        <w:rPr>
          <w:b/>
        </w:rPr>
        <w:t xml:space="preserve"> 201</w:t>
      </w:r>
      <w:r w:rsidR="009B3943" w:rsidRPr="009B3943">
        <w:rPr>
          <w:b/>
        </w:rPr>
        <w:t>6</w:t>
      </w:r>
      <w:r w:rsidRPr="009B3943">
        <w:rPr>
          <w:b/>
        </w:rPr>
        <w:t xml:space="preserve"> года.</w:t>
      </w:r>
      <w:r w:rsidRPr="009B3943">
        <w:t xml:space="preserve"> </w:t>
      </w:r>
      <w:r w:rsidRPr="00830285">
        <w:t>Организатор закупки вправе, при необходимости, изменить данный срок.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EE39AB">
        <w:rPr>
          <w:b/>
        </w:rPr>
        <w:t>установлено</w:t>
      </w:r>
      <w:r w:rsidRPr="00830285">
        <w:rPr>
          <w:color w:val="548DD4"/>
        </w:rPr>
        <w:t xml:space="preserve"> </w:t>
      </w:r>
      <w:r w:rsidRPr="00EE39AB">
        <w:t>(обязательно для закупок проводимых в соответствии с ГК РФ в форме конкурса или аукциона)</w:t>
      </w:r>
      <w:r w:rsidR="00EE39AB">
        <w:t>.</w:t>
      </w:r>
    </w:p>
    <w:p w:rsidR="00830285" w:rsidRPr="00825D48" w:rsidRDefault="00825D48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25D48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Pr="00825D48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Pr="00EE39AB">
        <w:rPr>
          <w:snapToGrid w:val="0"/>
        </w:rPr>
        <w:t xml:space="preserve">(указывается в зависимости от распространения действия Федерального закона № 223-ФЗ) не ранее 10 (десяти) календарных дней со дня </w:t>
      </w:r>
      <w:r w:rsidRPr="00EE39AB">
        <w:rPr>
          <w:snapToGrid w:val="0"/>
        </w:rPr>
        <w:lastRenderedPageBreak/>
        <w:t>публикации протокола о результатах аукциона и</w:t>
      </w:r>
      <w:r w:rsidRPr="00825D48">
        <w:rPr>
          <w:snapToGrid w:val="0"/>
          <w:color w:val="548DD4"/>
        </w:rPr>
        <w:t xml:space="preserve"> </w:t>
      </w:r>
      <w:r w:rsidRPr="00825D48">
        <w:rPr>
          <w:snapToGrid w:val="0"/>
        </w:rPr>
        <w:t xml:space="preserve">не позднее 20 (двадцати) календарных дней со дня </w:t>
      </w:r>
      <w:r w:rsidR="00D53CF9">
        <w:rPr>
          <w:snapToGrid w:val="0"/>
        </w:rPr>
        <w:t>публикации</w:t>
      </w:r>
      <w:r w:rsidR="009544B3">
        <w:rPr>
          <w:snapToGrid w:val="0"/>
        </w:rPr>
        <w:t xml:space="preserve"> протокола </w:t>
      </w:r>
      <w:r w:rsidR="00D53CF9">
        <w:rPr>
          <w:snapToGrid w:val="0"/>
        </w:rPr>
        <w:t>о результатах аукциона</w:t>
      </w:r>
      <w:r w:rsidRPr="00825D48">
        <w:rPr>
          <w:snapToGrid w:val="0"/>
          <w:color w:val="548DD4"/>
        </w:rPr>
        <w:t>.</w:t>
      </w:r>
    </w:p>
    <w:p w:rsidR="00830285" w:rsidRPr="00EE39AB" w:rsidRDefault="00830285" w:rsidP="00FE4106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830285">
        <w:t>Обеспечение исполнения договора и/или возврата аванса и/или гарантийных обязательств:</w:t>
      </w:r>
      <w:r w:rsidR="00EE39AB">
        <w:t xml:space="preserve"> </w:t>
      </w:r>
      <w:r w:rsidRPr="00EE39AB">
        <w:rPr>
          <w:b/>
        </w:rPr>
        <w:t>не установлено</w:t>
      </w:r>
      <w:r w:rsidR="00EE39AB" w:rsidRPr="00EE39AB">
        <w:rPr>
          <w:b/>
        </w:rPr>
        <w:t>.</w:t>
      </w:r>
    </w:p>
    <w:p w:rsidR="00830285" w:rsidRPr="006D37B6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>Валюта закупки:</w:t>
      </w:r>
      <w:r w:rsidR="00EE39AB">
        <w:rPr>
          <w:rStyle w:val="FontStyle128"/>
          <w:sz w:val="24"/>
          <w:szCs w:val="24"/>
        </w:rPr>
        <w:t xml:space="preserve"> </w:t>
      </w:r>
      <w:r w:rsidR="00EE39AB" w:rsidRPr="00EE39AB">
        <w:rPr>
          <w:rStyle w:val="FontStyle128"/>
          <w:b/>
          <w:sz w:val="24"/>
          <w:szCs w:val="24"/>
        </w:rPr>
        <w:t>рубль РФ.</w:t>
      </w:r>
    </w:p>
    <w:p w:rsidR="00247EF7" w:rsidRPr="00EE39AB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780237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>
        <w:rPr>
          <w:rStyle w:val="FontStyle128"/>
          <w:sz w:val="24"/>
          <w:szCs w:val="24"/>
        </w:rPr>
        <w:t xml:space="preserve">: </w:t>
      </w:r>
      <w:r w:rsidR="00EE39AB" w:rsidRPr="00EE39AB">
        <w:rPr>
          <w:b/>
        </w:rPr>
        <w:t>допускается.</w:t>
      </w:r>
    </w:p>
    <w:p w:rsidR="001B3C23" w:rsidRPr="00EE39AB" w:rsidRDefault="001B3C23" w:rsidP="00EE39AB">
      <w:pPr>
        <w:pStyle w:val="aff4"/>
        <w:ind w:left="851"/>
        <w:jc w:val="both"/>
        <w:rPr>
          <w:b/>
        </w:rPr>
      </w:pPr>
      <w:r w:rsidRPr="00EE39AB">
        <w:t xml:space="preserve">Привлечение субподрядчиков (соисполнителей) из числа субъектов малого и среднего предпринимательства: </w:t>
      </w:r>
      <w:r w:rsidR="00EE39AB" w:rsidRPr="00EE39AB">
        <w:rPr>
          <w:b/>
        </w:rPr>
        <w:t>не требуется.</w:t>
      </w:r>
    </w:p>
    <w:p w:rsidR="006D5526" w:rsidRPr="0083028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bookmarkStart w:id="4" w:name="_GoBack"/>
      <w:bookmarkEnd w:id="4"/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sectPr w:rsidR="006D5526" w:rsidRPr="00830285" w:rsidSect="003A3180">
      <w:headerReference w:type="first" r:id="rId16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A2D" w:rsidRDefault="00180A2D">
      <w:r>
        <w:separator/>
      </w:r>
    </w:p>
  </w:endnote>
  <w:endnote w:type="continuationSeparator" w:id="0">
    <w:p w:rsidR="00180A2D" w:rsidRDefault="00180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A2D" w:rsidRDefault="00180A2D">
      <w:r>
        <w:separator/>
      </w:r>
    </w:p>
  </w:footnote>
  <w:footnote w:type="continuationSeparator" w:id="0">
    <w:p w:rsidR="00180A2D" w:rsidRDefault="00180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1D0" w:rsidRDefault="009D21D0" w:rsidP="009D21D0">
    <w:pPr>
      <w:ind w:firstLine="284"/>
      <w:jc w:val="center"/>
    </w:pPr>
    <w:r>
      <w:rPr>
        <w:noProof/>
        <w:snapToGrid/>
      </w:rPr>
      <w:drawing>
        <wp:inline distT="0" distB="0" distL="0" distR="0" wp14:anchorId="3A975AAE" wp14:editId="5B7E8D97">
          <wp:extent cx="3257550" cy="9906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21D0" w:rsidRDefault="009D21D0" w:rsidP="009D21D0">
    <w:pPr>
      <w:spacing w:line="240" w:lineRule="auto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>Общество с ограниченной ответственностью «Интер РАО – Центр управления закупками»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 xml:space="preserve">Б. </w:t>
    </w:r>
    <w:proofErr w:type="spellStart"/>
    <w:r>
      <w:rPr>
        <w:color w:val="1F497D"/>
        <w:sz w:val="18"/>
        <w:szCs w:val="18"/>
      </w:rPr>
      <w:t>Пироговская</w:t>
    </w:r>
    <w:proofErr w:type="spellEnd"/>
    <w:r>
      <w:rPr>
        <w:color w:val="1F497D"/>
        <w:sz w:val="18"/>
        <w:szCs w:val="18"/>
      </w:rPr>
      <w:t xml:space="preserve"> ул.,  д. 27, стр. 3, Москва, 119435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  <w:lang w:val="en-US"/>
      </w:rPr>
    </w:pPr>
    <w:r>
      <w:rPr>
        <w:color w:val="1F497D"/>
        <w:sz w:val="18"/>
        <w:szCs w:val="18"/>
      </w:rPr>
      <w:t xml:space="preserve">Тел.: +7 (495) 664 8840, Факс: +7 (495) 664 8841, </w:t>
    </w:r>
    <w:r>
      <w:rPr>
        <w:color w:val="1F497D"/>
        <w:sz w:val="18"/>
        <w:szCs w:val="18"/>
        <w:lang w:val="en-US"/>
      </w:rPr>
      <w:t>E</w:t>
    </w:r>
    <w:r>
      <w:rPr>
        <w:color w:val="1F497D"/>
        <w:sz w:val="18"/>
        <w:szCs w:val="18"/>
      </w:rPr>
      <w:t>-</w:t>
    </w:r>
    <w:r>
      <w:rPr>
        <w:color w:val="1F497D"/>
        <w:sz w:val="18"/>
        <w:szCs w:val="18"/>
        <w:lang w:val="en-US"/>
      </w:rPr>
      <w:t>mail</w:t>
    </w:r>
    <w:r>
      <w:rPr>
        <w:color w:val="1F497D"/>
        <w:sz w:val="18"/>
        <w:szCs w:val="18"/>
      </w:rPr>
      <w:t xml:space="preserve">: </w:t>
    </w:r>
    <w:proofErr w:type="spellStart"/>
    <w:r>
      <w:rPr>
        <w:color w:val="1F497D"/>
        <w:sz w:val="18"/>
        <w:szCs w:val="18"/>
        <w:lang w:val="en-US"/>
      </w:rPr>
      <w:t>pcentre</w:t>
    </w:r>
    <w:proofErr w:type="spellEnd"/>
    <w:r>
      <w:rPr>
        <w:color w:val="1F497D"/>
        <w:sz w:val="18"/>
        <w:szCs w:val="18"/>
      </w:rPr>
      <w:t>@</w:t>
    </w:r>
    <w:proofErr w:type="spellStart"/>
    <w:r>
      <w:rPr>
        <w:color w:val="1F497D"/>
        <w:sz w:val="18"/>
        <w:szCs w:val="18"/>
        <w:lang w:val="en-US"/>
      </w:rPr>
      <w:t>interrao</w:t>
    </w:r>
    <w:proofErr w:type="spellEnd"/>
    <w:r>
      <w:rPr>
        <w:color w:val="1F497D"/>
        <w:sz w:val="18"/>
        <w:szCs w:val="18"/>
      </w:rPr>
      <w:t>.</w:t>
    </w:r>
    <w:proofErr w:type="spellStart"/>
    <w:r>
      <w:rPr>
        <w:color w:val="1F497D"/>
        <w:sz w:val="18"/>
        <w:szCs w:val="18"/>
        <w:lang w:val="en-US"/>
      </w:rPr>
      <w:t>ru</w:t>
    </w:r>
    <w:proofErr w:type="spellEnd"/>
    <w:r>
      <w:rPr>
        <w:color w:val="1F497D"/>
        <w:sz w:val="18"/>
        <w:szCs w:val="18"/>
      </w:rPr>
      <w:t xml:space="preserve">, </w:t>
    </w:r>
    <w:r>
      <w:rPr>
        <w:color w:val="1F497D"/>
        <w:sz w:val="18"/>
        <w:szCs w:val="18"/>
        <w:lang w:val="en-US"/>
      </w:rPr>
      <w:t>http://www.interrao-zakupki.ru</w:t>
    </w:r>
  </w:p>
  <w:p w:rsidR="009D21D0" w:rsidRDefault="009D21D0" w:rsidP="009D21D0">
    <w:pPr>
      <w:pStyle w:val="a5"/>
    </w:pPr>
  </w:p>
  <w:p w:rsidR="00A84D1F" w:rsidRPr="00A84D1F" w:rsidRDefault="00A84D1F" w:rsidP="00A84D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F20421A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24D27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D3798"/>
    <w:rsid w:val="000D3D75"/>
    <w:rsid w:val="000D54EE"/>
    <w:rsid w:val="00106E7B"/>
    <w:rsid w:val="00126091"/>
    <w:rsid w:val="00130BA3"/>
    <w:rsid w:val="00131000"/>
    <w:rsid w:val="00145595"/>
    <w:rsid w:val="00180A2D"/>
    <w:rsid w:val="001B3C23"/>
    <w:rsid w:val="001B4C4F"/>
    <w:rsid w:val="001C4D21"/>
    <w:rsid w:val="001E7061"/>
    <w:rsid w:val="0020731C"/>
    <w:rsid w:val="00215120"/>
    <w:rsid w:val="002267B3"/>
    <w:rsid w:val="002311AD"/>
    <w:rsid w:val="00247EF7"/>
    <w:rsid w:val="00263C7B"/>
    <w:rsid w:val="00274980"/>
    <w:rsid w:val="0027502F"/>
    <w:rsid w:val="00282789"/>
    <w:rsid w:val="00287C63"/>
    <w:rsid w:val="002918E2"/>
    <w:rsid w:val="002A4ECB"/>
    <w:rsid w:val="002D3066"/>
    <w:rsid w:val="00334C51"/>
    <w:rsid w:val="00342E59"/>
    <w:rsid w:val="00345C40"/>
    <w:rsid w:val="00350BD0"/>
    <w:rsid w:val="00367E82"/>
    <w:rsid w:val="003842A8"/>
    <w:rsid w:val="003A3180"/>
    <w:rsid w:val="003D5326"/>
    <w:rsid w:val="003D6358"/>
    <w:rsid w:val="004116E3"/>
    <w:rsid w:val="004465FD"/>
    <w:rsid w:val="004557F1"/>
    <w:rsid w:val="004601DD"/>
    <w:rsid w:val="00460971"/>
    <w:rsid w:val="0048270B"/>
    <w:rsid w:val="004906CD"/>
    <w:rsid w:val="004A54F0"/>
    <w:rsid w:val="004C3117"/>
    <w:rsid w:val="004C6803"/>
    <w:rsid w:val="004E0FA7"/>
    <w:rsid w:val="004F07B3"/>
    <w:rsid w:val="004F6184"/>
    <w:rsid w:val="005332DF"/>
    <w:rsid w:val="00533C8D"/>
    <w:rsid w:val="00533E29"/>
    <w:rsid w:val="00542AD8"/>
    <w:rsid w:val="00556C61"/>
    <w:rsid w:val="005805AA"/>
    <w:rsid w:val="00583BDF"/>
    <w:rsid w:val="0058618D"/>
    <w:rsid w:val="005914BF"/>
    <w:rsid w:val="005A6DF8"/>
    <w:rsid w:val="005B1792"/>
    <w:rsid w:val="005B2697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935D9"/>
    <w:rsid w:val="006B2C98"/>
    <w:rsid w:val="006D37B6"/>
    <w:rsid w:val="006D5526"/>
    <w:rsid w:val="006E69CA"/>
    <w:rsid w:val="006F22B3"/>
    <w:rsid w:val="006F41D0"/>
    <w:rsid w:val="007221F2"/>
    <w:rsid w:val="0074349D"/>
    <w:rsid w:val="007449D6"/>
    <w:rsid w:val="00761AEB"/>
    <w:rsid w:val="00781FE9"/>
    <w:rsid w:val="00783390"/>
    <w:rsid w:val="00791326"/>
    <w:rsid w:val="00791D08"/>
    <w:rsid w:val="00793214"/>
    <w:rsid w:val="007A66FA"/>
    <w:rsid w:val="007B5F8B"/>
    <w:rsid w:val="007B723F"/>
    <w:rsid w:val="007C2F14"/>
    <w:rsid w:val="007D0496"/>
    <w:rsid w:val="007D6FFE"/>
    <w:rsid w:val="007E72E3"/>
    <w:rsid w:val="00825D48"/>
    <w:rsid w:val="00825D9B"/>
    <w:rsid w:val="00830285"/>
    <w:rsid w:val="00855244"/>
    <w:rsid w:val="00870AF3"/>
    <w:rsid w:val="008712C4"/>
    <w:rsid w:val="00881310"/>
    <w:rsid w:val="00893C9B"/>
    <w:rsid w:val="008A3A15"/>
    <w:rsid w:val="008C7FA5"/>
    <w:rsid w:val="008D0F51"/>
    <w:rsid w:val="008E0645"/>
    <w:rsid w:val="008E7105"/>
    <w:rsid w:val="00914604"/>
    <w:rsid w:val="00914733"/>
    <w:rsid w:val="00923BE8"/>
    <w:rsid w:val="00927F46"/>
    <w:rsid w:val="0093563F"/>
    <w:rsid w:val="0093752A"/>
    <w:rsid w:val="00942593"/>
    <w:rsid w:val="00945EFD"/>
    <w:rsid w:val="009541CC"/>
    <w:rsid w:val="009544B3"/>
    <w:rsid w:val="00973C58"/>
    <w:rsid w:val="009869D5"/>
    <w:rsid w:val="009B3943"/>
    <w:rsid w:val="009C2AFF"/>
    <w:rsid w:val="009D21D0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83CBB"/>
    <w:rsid w:val="00A84D1F"/>
    <w:rsid w:val="00A971F2"/>
    <w:rsid w:val="00A97832"/>
    <w:rsid w:val="00AA327A"/>
    <w:rsid w:val="00AA61B3"/>
    <w:rsid w:val="00AC1205"/>
    <w:rsid w:val="00AC55CF"/>
    <w:rsid w:val="00AF187C"/>
    <w:rsid w:val="00AF4FC4"/>
    <w:rsid w:val="00AF6BAF"/>
    <w:rsid w:val="00B06AD2"/>
    <w:rsid w:val="00B12BA7"/>
    <w:rsid w:val="00B25316"/>
    <w:rsid w:val="00B25D52"/>
    <w:rsid w:val="00B30F85"/>
    <w:rsid w:val="00B3121D"/>
    <w:rsid w:val="00B36365"/>
    <w:rsid w:val="00B36BDC"/>
    <w:rsid w:val="00B54AEB"/>
    <w:rsid w:val="00B553B1"/>
    <w:rsid w:val="00B663CB"/>
    <w:rsid w:val="00B807AF"/>
    <w:rsid w:val="00B85B57"/>
    <w:rsid w:val="00B93C2C"/>
    <w:rsid w:val="00BB29DF"/>
    <w:rsid w:val="00BD5C46"/>
    <w:rsid w:val="00C108A2"/>
    <w:rsid w:val="00C255AC"/>
    <w:rsid w:val="00C34F10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A7B"/>
    <w:rsid w:val="00D45947"/>
    <w:rsid w:val="00D53CF9"/>
    <w:rsid w:val="00D6678C"/>
    <w:rsid w:val="00D73D52"/>
    <w:rsid w:val="00D8235E"/>
    <w:rsid w:val="00D85896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757A"/>
    <w:rsid w:val="00E57C20"/>
    <w:rsid w:val="00E7538C"/>
    <w:rsid w:val="00E76A60"/>
    <w:rsid w:val="00E819F8"/>
    <w:rsid w:val="00E82DAC"/>
    <w:rsid w:val="00EA2C39"/>
    <w:rsid w:val="00EA7846"/>
    <w:rsid w:val="00EB6FEB"/>
    <w:rsid w:val="00ED6FEB"/>
    <w:rsid w:val="00EE39AB"/>
    <w:rsid w:val="00EE5147"/>
    <w:rsid w:val="00F036B5"/>
    <w:rsid w:val="00F13B19"/>
    <w:rsid w:val="00F33099"/>
    <w:rsid w:val="00F46A11"/>
    <w:rsid w:val="00F476CF"/>
    <w:rsid w:val="00F70945"/>
    <w:rsid w:val="00F77463"/>
    <w:rsid w:val="00F8393F"/>
    <w:rsid w:val="00FD52B9"/>
    <w:rsid w:val="00FE1088"/>
    <w:rsid w:val="00FE11A1"/>
    <w:rsid w:val="00FE1418"/>
    <w:rsid w:val="00F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zakupki.gov.ru/223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ensb.tomsk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interrao-zakupki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Vlasova_OY@interrao.ru" TargetMode="External"/><Relationship Id="rId10" Type="http://schemas.openxmlformats.org/officeDocument/2006/relationships/hyperlink" Target="http://www.etp.roseltor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secretar@ensb.tomsk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4F120-5CB1-4E51-96C7-5A9A702A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847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Власова Оксана Юрьевна</cp:lastModifiedBy>
  <cp:revision>4</cp:revision>
  <cp:lastPrinted>2012-02-06T04:25:00Z</cp:lastPrinted>
  <dcterms:created xsi:type="dcterms:W3CDTF">2016-08-17T14:28:00Z</dcterms:created>
  <dcterms:modified xsi:type="dcterms:W3CDTF">2016-08-17T14:53:00Z</dcterms:modified>
</cp:coreProperties>
</file>