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EA7" w:rsidRPr="0094353B" w:rsidRDefault="006C0EA7" w:rsidP="006C0EA7">
      <w:pPr>
        <w:spacing w:line="240" w:lineRule="auto"/>
        <w:ind w:firstLine="0"/>
        <w:jc w:val="left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6C0EA7" w:rsidRDefault="006C0EA7" w:rsidP="006C0EA7">
      <w:pPr>
        <w:spacing w:line="240" w:lineRule="auto"/>
        <w:ind w:firstLine="0"/>
        <w:rPr>
          <w:sz w:val="24"/>
          <w:szCs w:val="24"/>
        </w:rPr>
      </w:pPr>
    </w:p>
    <w:p w:rsidR="00556DBF" w:rsidRPr="006C0EA7" w:rsidRDefault="00556DBF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931CE5" w:rsidRPr="004C7BFB" w:rsidRDefault="00931CE5" w:rsidP="00931CE5">
      <w:pPr>
        <w:pStyle w:val="a"/>
        <w:numPr>
          <w:ilvl w:val="0"/>
          <w:numId w:val="0"/>
        </w:numPr>
        <w:jc w:val="center"/>
        <w:rPr>
          <w:b/>
          <w:sz w:val="32"/>
          <w:szCs w:val="32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 w:rsidR="001055A7">
        <w:rPr>
          <w:b/>
          <w:sz w:val="32"/>
          <w:szCs w:val="32"/>
        </w:rPr>
        <w:t>З</w:t>
      </w:r>
      <w:r w:rsidR="007864D5">
        <w:rPr>
          <w:b/>
          <w:sz w:val="32"/>
          <w:szCs w:val="32"/>
        </w:rPr>
        <w:t>аявок участников</w:t>
      </w:r>
    </w:p>
    <w:bookmarkEnd w:id="0"/>
    <w:bookmarkEnd w:id="1"/>
    <w:p w:rsidR="0074492C" w:rsidRPr="00556DBF" w:rsidRDefault="0074492C" w:rsidP="0094353B">
      <w:pPr>
        <w:spacing w:line="240" w:lineRule="auto"/>
        <w:ind w:left="360" w:right="306" w:firstLine="0"/>
        <w:jc w:val="center"/>
        <w:rPr>
          <w:i/>
          <w:sz w:val="24"/>
          <w:szCs w:val="24"/>
        </w:rPr>
      </w:pPr>
    </w:p>
    <w:p w:rsidR="00A02E1F" w:rsidRPr="002B488E" w:rsidRDefault="00A02E1F" w:rsidP="00A02E1F">
      <w:pPr>
        <w:jc w:val="center"/>
        <w:rPr>
          <w:i/>
        </w:rPr>
      </w:pPr>
    </w:p>
    <w:p w:rsidR="00CF670B" w:rsidRPr="002B488E" w:rsidRDefault="00CF670B" w:rsidP="00A02E1F">
      <w:pPr>
        <w:jc w:val="center"/>
        <w:rPr>
          <w:i/>
        </w:rPr>
      </w:pPr>
    </w:p>
    <w:p w:rsidR="00CF670B" w:rsidRPr="002B488E" w:rsidRDefault="00CF670B" w:rsidP="00A02E1F">
      <w:pPr>
        <w:jc w:val="center"/>
        <w:rPr>
          <w:i/>
        </w:rPr>
      </w:pPr>
    </w:p>
    <w:p w:rsidR="00CF670B" w:rsidRPr="002B488E" w:rsidRDefault="00CF670B" w:rsidP="00A02E1F">
      <w:pPr>
        <w:jc w:val="center"/>
        <w:rPr>
          <w:i/>
        </w:rPr>
      </w:pPr>
    </w:p>
    <w:p w:rsidR="00CF670B" w:rsidRPr="002B488E" w:rsidRDefault="00CF670B" w:rsidP="00A02E1F">
      <w:pPr>
        <w:jc w:val="center"/>
        <w:rPr>
          <w:i/>
        </w:rPr>
      </w:pPr>
    </w:p>
    <w:p w:rsidR="00CF670B" w:rsidRPr="002B488E" w:rsidRDefault="00CF670B" w:rsidP="00A02E1F">
      <w:pPr>
        <w:jc w:val="center"/>
        <w:rPr>
          <w:i/>
        </w:rPr>
      </w:pPr>
    </w:p>
    <w:p w:rsidR="00CF670B" w:rsidRPr="002B488E" w:rsidRDefault="00CF670B" w:rsidP="00A02E1F">
      <w:pPr>
        <w:jc w:val="center"/>
        <w:rPr>
          <w:i/>
        </w:rPr>
      </w:pPr>
    </w:p>
    <w:p w:rsidR="00CF670B" w:rsidRPr="002B488E" w:rsidRDefault="00CF670B" w:rsidP="00A02E1F">
      <w:pPr>
        <w:jc w:val="center"/>
        <w:rPr>
          <w:i/>
        </w:rPr>
      </w:pPr>
    </w:p>
    <w:p w:rsidR="00CF670B" w:rsidRPr="002B488E" w:rsidRDefault="00CF670B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556DBF" w:rsidRDefault="00556DBF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Pr="00540562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540562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C71965" w:rsidRDefault="00C71965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C71965" w:rsidRPr="00540562" w:rsidRDefault="00C71965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F55C97" w:rsidRDefault="00F55C97" w:rsidP="00777B57">
      <w:pPr>
        <w:spacing w:line="240" w:lineRule="auto"/>
        <w:ind w:firstLine="0"/>
        <w:jc w:val="center"/>
        <w:rPr>
          <w:b/>
          <w:sz w:val="24"/>
          <w:szCs w:val="24"/>
          <w:lang w:val="en-US"/>
        </w:rPr>
      </w:pPr>
    </w:p>
    <w:p w:rsidR="000A5BEE" w:rsidRDefault="000A5BEE" w:rsidP="00777B57">
      <w:pPr>
        <w:spacing w:line="240" w:lineRule="auto"/>
        <w:ind w:firstLine="0"/>
        <w:jc w:val="center"/>
        <w:rPr>
          <w:b/>
          <w:sz w:val="24"/>
          <w:szCs w:val="24"/>
          <w:lang w:val="en-US"/>
        </w:rPr>
      </w:pPr>
    </w:p>
    <w:p w:rsidR="000A5BEE" w:rsidRPr="000A5BEE" w:rsidRDefault="000A5BEE" w:rsidP="00777B57">
      <w:pPr>
        <w:spacing w:line="240" w:lineRule="auto"/>
        <w:ind w:firstLine="0"/>
        <w:jc w:val="center"/>
        <w:rPr>
          <w:b/>
          <w:sz w:val="24"/>
          <w:szCs w:val="24"/>
          <w:lang w:val="en-US"/>
        </w:rPr>
      </w:pP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lastRenderedPageBreak/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E70FF0">
        <w:trPr>
          <w:trHeight w:val="362"/>
        </w:trPr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СЗО, организатор закупки</w:t>
            </w:r>
          </w:p>
        </w:tc>
        <w:tc>
          <w:tcPr>
            <w:tcW w:w="6536" w:type="dxa"/>
          </w:tcPr>
          <w:p w:rsidR="00DB4FDD" w:rsidRPr="00E70FF0" w:rsidRDefault="00E70FF0" w:rsidP="00D15AE1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0FF0">
              <w:rPr>
                <w:rFonts w:ascii="Times New Roman" w:hAnsi="Times New Roman"/>
                <w:snapToGrid w:val="0"/>
                <w:sz w:val="24"/>
                <w:szCs w:val="24"/>
              </w:rPr>
              <w:t>ООО «</w:t>
            </w:r>
            <w:proofErr w:type="spellStart"/>
            <w:r w:rsidRPr="00E70FF0">
              <w:rPr>
                <w:rFonts w:ascii="Times New Roman" w:hAnsi="Times New Roman"/>
                <w:snapToGrid w:val="0"/>
                <w:sz w:val="24"/>
                <w:szCs w:val="24"/>
              </w:rPr>
              <w:t>И</w:t>
            </w:r>
            <w:r w:rsidR="00D15AE1">
              <w:rPr>
                <w:rFonts w:ascii="Times New Roman" w:hAnsi="Times New Roman"/>
                <w:snapToGrid w:val="0"/>
                <w:sz w:val="24"/>
                <w:szCs w:val="24"/>
                <w:lang w:val="ru-RU"/>
              </w:rPr>
              <w:t>нтер</w:t>
            </w:r>
            <w:proofErr w:type="spellEnd"/>
            <w:r w:rsidR="00D15AE1">
              <w:rPr>
                <w:rFonts w:ascii="Times New Roman" w:hAnsi="Times New Roman"/>
                <w:snapToGrid w:val="0"/>
                <w:sz w:val="24"/>
                <w:szCs w:val="24"/>
                <w:lang w:val="ru-RU"/>
              </w:rPr>
              <w:t xml:space="preserve"> </w:t>
            </w:r>
            <w:r w:rsidRPr="00E70FF0">
              <w:rPr>
                <w:rFonts w:ascii="Times New Roman" w:hAnsi="Times New Roman"/>
                <w:snapToGrid w:val="0"/>
                <w:sz w:val="24"/>
                <w:szCs w:val="24"/>
              </w:rPr>
              <w:t>РАО – Центр управления закупками»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5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8603F6">
        <w:rPr>
          <w:rFonts w:ascii="Times New Roman" w:hAnsi="Times New Roman"/>
          <w:sz w:val="24"/>
          <w:szCs w:val="24"/>
          <w:lang w:val="ru-RU"/>
        </w:rPr>
        <w:t>аукционе</w:t>
      </w:r>
      <w:r w:rsidR="0007647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на право заключения договора на </w:t>
      </w:r>
      <w:r w:rsidR="00DF1E47">
        <w:rPr>
          <w:rFonts w:ascii="Times New Roman" w:hAnsi="Times New Roman"/>
          <w:sz w:val="24"/>
          <w:szCs w:val="24"/>
          <w:lang w:val="ru-RU"/>
        </w:rPr>
        <w:t xml:space="preserve">выполнение </w:t>
      </w:r>
      <w:r w:rsidR="00C71965">
        <w:rPr>
          <w:rFonts w:ascii="Times New Roman" w:hAnsi="Times New Roman"/>
          <w:sz w:val="24"/>
          <w:szCs w:val="24"/>
          <w:lang w:val="ru-RU"/>
        </w:rPr>
        <w:t>поставок/</w:t>
      </w:r>
      <w:r w:rsidR="00DF1E47">
        <w:rPr>
          <w:rFonts w:ascii="Times New Roman" w:hAnsi="Times New Roman"/>
          <w:sz w:val="24"/>
          <w:szCs w:val="24"/>
          <w:lang w:val="ru-RU"/>
        </w:rPr>
        <w:t>работ/оказание услуг</w:t>
      </w:r>
      <w:r w:rsidR="00597AF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6" w:name="_Toc232403464"/>
      <w:bookmarkEnd w:id="6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636065" w:rsidRPr="009075C6" w:rsidRDefault="00DB4FDD" w:rsidP="0063606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636065">
        <w:rPr>
          <w:rFonts w:ascii="Times New Roman" w:hAnsi="Times New Roman"/>
          <w:i/>
          <w:sz w:val="24"/>
          <w:szCs w:val="24"/>
          <w:lang w:val="ru-RU"/>
        </w:rPr>
        <w:t xml:space="preserve">в </w:t>
      </w:r>
      <w:proofErr w:type="gramStart"/>
      <w:r w:rsidR="00CF670B">
        <w:rPr>
          <w:rFonts w:ascii="Times New Roman" w:hAnsi="Times New Roman"/>
          <w:i/>
          <w:sz w:val="24"/>
          <w:szCs w:val="24"/>
          <w:lang w:val="en-US"/>
        </w:rPr>
        <w:t>c</w:t>
      </w:r>
      <w:proofErr w:type="gramEnd"/>
      <w:r w:rsidR="00CF670B">
        <w:rPr>
          <w:rFonts w:ascii="Times New Roman" w:hAnsi="Times New Roman"/>
          <w:i/>
          <w:sz w:val="24"/>
          <w:szCs w:val="24"/>
          <w:lang w:val="ru-RU"/>
        </w:rPr>
        <w:t>роки, регламентированные закупочной документацией и торговой площадкой</w:t>
      </w:r>
      <w:r w:rsidR="00636065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010677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010677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10677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</w:t>
      </w:r>
      <w:r w:rsidR="008603F6" w:rsidRPr="008603F6">
        <w:rPr>
          <w:rFonts w:ascii="Times New Roman" w:hAnsi="Times New Roman"/>
          <w:sz w:val="24"/>
          <w:szCs w:val="24"/>
          <w:u w:val="single"/>
          <w:lang w:val="ru-RU"/>
        </w:rPr>
        <w:t xml:space="preserve">в течение </w:t>
      </w:r>
      <w:r w:rsidR="00CF670B">
        <w:rPr>
          <w:rFonts w:ascii="Times New Roman" w:hAnsi="Times New Roman"/>
          <w:sz w:val="24"/>
          <w:szCs w:val="24"/>
          <w:u w:val="single"/>
          <w:lang w:val="ru-RU"/>
        </w:rPr>
        <w:t xml:space="preserve">сроков, </w:t>
      </w:r>
      <w:r w:rsidR="00CF670B">
        <w:rPr>
          <w:rFonts w:ascii="Times New Roman" w:hAnsi="Times New Roman"/>
          <w:sz w:val="24"/>
          <w:szCs w:val="24"/>
          <w:u w:val="single"/>
          <w:lang w:val="ru-RU"/>
        </w:rPr>
        <w:lastRenderedPageBreak/>
        <w:t>указанных в закупочной документации и на торговой площадке.</w:t>
      </w:r>
      <w:r w:rsidR="00010677">
        <w:rPr>
          <w:rFonts w:ascii="Times New Roman" w:hAnsi="Times New Roman"/>
          <w:sz w:val="24"/>
          <w:szCs w:val="24"/>
          <w:u w:val="single"/>
          <w:lang w:val="ru-RU"/>
        </w:rPr>
        <w:t xml:space="preserve"> Все дополнительные запросы участникам  проводятся в это же время</w:t>
      </w:r>
      <w:r w:rsidRPr="009D42BF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010677" w:rsidRDefault="00DB4FDD" w:rsidP="00010677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010677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010677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010677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010677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010677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010677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010677" w:rsidRDefault="00010677" w:rsidP="00010677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010677" w:rsidP="00010677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10677" w:rsidRPr="00DB4FDD" w:rsidRDefault="00010677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lastRenderedPageBreak/>
        <w:t>Виды экспертной оценки</w:t>
      </w:r>
    </w:p>
    <w:p w:rsid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F35E78" w:rsidRPr="00DB4FDD" w:rsidRDefault="00F35E78" w:rsidP="00F35E78">
      <w:pPr>
        <w:pStyle w:val="a5"/>
        <w:widowControl w:val="0"/>
        <w:tabs>
          <w:tab w:val="left" w:pos="1134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>
        <w:rPr>
          <w:sz w:val="24"/>
        </w:rPr>
        <w:t xml:space="preserve">Заявок, технических характеристик </w:t>
      </w:r>
      <w:r w:rsidRPr="00DB4FDD">
        <w:rPr>
          <w:sz w:val="24"/>
        </w:rPr>
        <w:t>и т.д.;</w:t>
      </w:r>
    </w:p>
    <w:p w:rsidR="00F35E78" w:rsidRPr="00DB4FDD" w:rsidRDefault="00F35E78" w:rsidP="00F35E78">
      <w:pPr>
        <w:pStyle w:val="a5"/>
        <w:widowControl w:val="0"/>
        <w:tabs>
          <w:tab w:val="left" w:pos="1134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proofErr w:type="gramStart"/>
      <w:r w:rsidRPr="00DB4FDD">
        <w:rPr>
          <w:sz w:val="24"/>
        </w:rPr>
        <w:t>поставки товара</w:t>
      </w:r>
      <w:r w:rsidR="001735C2">
        <w:rPr>
          <w:sz w:val="24"/>
        </w:rPr>
        <w:t>/выполнения работ/оказания услуг</w:t>
      </w:r>
      <w:proofErr w:type="gramEnd"/>
      <w:r w:rsidRPr="00DB4FDD">
        <w:rPr>
          <w:sz w:val="24"/>
        </w:rPr>
        <w:t>;</w:t>
      </w:r>
    </w:p>
    <w:p w:rsidR="00F35E78" w:rsidRDefault="00F35E78" w:rsidP="00F35E78">
      <w:pPr>
        <w:pStyle w:val="a5"/>
        <w:widowControl w:val="0"/>
        <w:tabs>
          <w:tab w:val="left" w:pos="1134"/>
        </w:tabs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рассматриваются сроки предоставляемой гарантии;</w:t>
      </w:r>
    </w:p>
    <w:p w:rsidR="00F35E78" w:rsidRPr="00DB4FDD" w:rsidRDefault="00F35E78" w:rsidP="00F35E78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636065" w:rsidRDefault="00636065" w:rsidP="00636065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Экспертиза смет</w:t>
      </w:r>
    </w:p>
    <w:p w:rsidR="00636065" w:rsidRPr="00DB4FDD" w:rsidRDefault="00636065" w:rsidP="00636065">
      <w:pPr>
        <w:pStyle w:val="a5"/>
        <w:widowControl w:val="0"/>
        <w:numPr>
          <w:ilvl w:val="0"/>
          <w:numId w:val="32"/>
        </w:numPr>
        <w:spacing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636065" w:rsidRPr="00DB4FDD" w:rsidRDefault="00636065" w:rsidP="00636065">
      <w:pPr>
        <w:pStyle w:val="a5"/>
        <w:widowControl w:val="0"/>
        <w:numPr>
          <w:ilvl w:val="0"/>
          <w:numId w:val="32"/>
        </w:numPr>
        <w:spacing w:after="120"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другие вопросы Закупочной комиссии.</w:t>
      </w:r>
    </w:p>
    <w:p w:rsidR="00F35E78" w:rsidRPr="00DB4FDD" w:rsidRDefault="00F35E78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1735C2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</w:r>
      <w:r w:rsidR="001735C2" w:rsidRPr="00DB4FDD">
        <w:rPr>
          <w:sz w:val="24"/>
        </w:rPr>
        <w:t xml:space="preserve">рассматриваются </w:t>
      </w:r>
      <w:r w:rsidR="001735C2">
        <w:rPr>
          <w:sz w:val="24"/>
        </w:rPr>
        <w:t xml:space="preserve">ресурсные возможности: </w:t>
      </w:r>
      <w:r w:rsidR="001735C2" w:rsidRPr="00DB4FDD">
        <w:rPr>
          <w:sz w:val="24"/>
        </w:rPr>
        <w:t>кадровые (информация о персонале: образование, стаж работы, сертификаты и т.д.)</w:t>
      </w:r>
      <w:r w:rsidR="001735C2"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6C0EA7" w:rsidRDefault="00145538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>
        <w:rPr>
          <w:sz w:val="24"/>
        </w:rPr>
        <w:t xml:space="preserve"> возможно к </w:t>
      </w:r>
      <w:r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>
        <w:rPr>
          <w:sz w:val="24"/>
        </w:rPr>
        <w:t xml:space="preserve"> или</w:t>
      </w:r>
      <w:r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>
        <w:rPr>
          <w:sz w:val="24"/>
        </w:rPr>
        <w:t>Заявок</w:t>
      </w:r>
      <w:r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Pr="00DB4FDD">
        <w:rPr>
          <w:sz w:val="24"/>
        </w:rPr>
        <w:t xml:space="preserve"> условий оплаты)</w:t>
      </w:r>
      <w:r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Pr="00DB4FDD">
        <w:rPr>
          <w:sz w:val="24"/>
        </w:rPr>
        <w:t>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361C93" w:rsidRPr="002B488E" w:rsidRDefault="00361C93" w:rsidP="00361C9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361C93">
        <w:rPr>
          <w:sz w:val="24"/>
        </w:rPr>
        <w:t xml:space="preserve">- </w:t>
      </w:r>
      <w:r w:rsidR="002B488E">
        <w:rPr>
          <w:sz w:val="24"/>
        </w:rPr>
        <w:t xml:space="preserve">Финансово-экономическая экспертиза проводится на основании </w:t>
      </w:r>
      <w:r w:rsidR="002B488E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 w:rsidR="002B488E">
        <w:rPr>
          <w:sz w:val="24"/>
        </w:rPr>
        <w:t>;</w:t>
      </w:r>
    </w:p>
    <w:p w:rsidR="00856C55" w:rsidRDefault="00361C93" w:rsidP="00361C9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361C93">
        <w:rPr>
          <w:sz w:val="24"/>
        </w:rPr>
        <w:t>-    другие вопросы Закупочной комиссии.</w:t>
      </w:r>
    </w:p>
    <w:p w:rsidR="00F35E78" w:rsidRPr="00361C93" w:rsidRDefault="00F35E78" w:rsidP="00361C9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  <w:lang w:val="en-US"/>
        </w:rPr>
      </w:pP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 xml:space="preserve">, на совершение </w:t>
      </w:r>
      <w:r w:rsidRPr="00DB4FDD">
        <w:rPr>
          <w:sz w:val="24"/>
        </w:rPr>
        <w:lastRenderedPageBreak/>
        <w:t>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 w:rsidR="001055A7">
        <w:rPr>
          <w:sz w:val="24"/>
        </w:rPr>
        <w:t>Заявок</w:t>
      </w:r>
      <w:r w:rsidRPr="00DB4FDD">
        <w:rPr>
          <w:sz w:val="24"/>
        </w:rPr>
        <w:t>)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 w:rsidR="00407DBF">
        <w:rPr>
          <w:sz w:val="24"/>
        </w:rPr>
        <w:t>я</w:t>
      </w:r>
      <w:r w:rsidRPr="00DB4FDD">
        <w:rPr>
          <w:sz w:val="24"/>
        </w:rPr>
        <w:t xml:space="preserve"> каждо</w:t>
      </w:r>
      <w:r w:rsidR="001065B7">
        <w:rPr>
          <w:sz w:val="24"/>
        </w:rPr>
        <w:t>го</w:t>
      </w:r>
      <w:r w:rsidRPr="00DB4FDD">
        <w:rPr>
          <w:sz w:val="24"/>
        </w:rPr>
        <w:t xml:space="preserve">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 w:rsidR="00145538">
        <w:rPr>
          <w:sz w:val="24"/>
        </w:rPr>
        <w:t xml:space="preserve"> Обязательно проводиться при получении предложений в бумажном виде.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7" w:name="_Toc301790282"/>
      <w:r w:rsidRPr="00DB4FDD">
        <w:rPr>
          <w:sz w:val="24"/>
        </w:rPr>
        <w:t>Экспертиза по экономической безопасности.</w:t>
      </w:r>
      <w:bookmarkEnd w:id="7"/>
    </w:p>
    <w:p w:rsidR="00DB4FDD" w:rsidRPr="006C0EA7" w:rsidRDefault="00145538" w:rsidP="001636D4">
      <w:pPr>
        <w:pStyle w:val="a5"/>
        <w:keepNext/>
        <w:widowControl w:val="0"/>
        <w:spacing w:before="120" w:line="240" w:lineRule="auto"/>
        <w:ind w:left="709"/>
        <w:rPr>
          <w:sz w:val="24"/>
        </w:rPr>
      </w:pPr>
      <w:r w:rsidRPr="00AD7BEE">
        <w:rPr>
          <w:sz w:val="24"/>
        </w:rPr>
        <w:t xml:space="preserve">рассматриваются вопросы оценки деловой репутации участника закупочной </w:t>
      </w:r>
      <w:r>
        <w:rPr>
          <w:sz w:val="24"/>
        </w:rPr>
        <w:t xml:space="preserve">процедуры (проверка наличия/отсутствия у участника стоп и риск факторов, указанных в </w:t>
      </w:r>
      <w:bookmarkStart w:id="8" w:name="_GoBack"/>
      <w:bookmarkEnd w:id="8"/>
      <w:r>
        <w:rPr>
          <w:sz w:val="24"/>
        </w:rPr>
        <w:t>Закупочной документации</w:t>
      </w:r>
      <w:r w:rsidRPr="00AD7BEE">
        <w:rPr>
          <w:sz w:val="24"/>
        </w:rPr>
        <w:t>)</w:t>
      </w:r>
      <w:r w:rsidR="00DB4FDD" w:rsidRPr="006C0EA7">
        <w:rPr>
          <w:sz w:val="24"/>
        </w:rPr>
        <w:t>;</w:t>
      </w:r>
    </w:p>
    <w:p w:rsidR="00DB4FDD" w:rsidRPr="006C0EA7" w:rsidRDefault="00DB4FDD" w:rsidP="001636D4">
      <w:pPr>
        <w:pStyle w:val="a5"/>
        <w:keepNext/>
        <w:widowControl w:val="0"/>
        <w:spacing w:before="120" w:line="240" w:lineRule="auto"/>
        <w:ind w:left="709"/>
        <w:rPr>
          <w:sz w:val="24"/>
        </w:rPr>
      </w:pPr>
      <w:r w:rsidRPr="006C0EA7">
        <w:rPr>
          <w:sz w:val="24"/>
        </w:rPr>
        <w:t>- другие вопросы Закупочной комиссии.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C779FB" w:rsidRPr="00795E4F" w:rsidRDefault="00C779FB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  <w:r w:rsidR="003F1D72">
        <w:rPr>
          <w:sz w:val="24"/>
        </w:rPr>
        <w:t>Организационная экспертиза – приложение 6.</w:t>
      </w:r>
    </w:p>
    <w:p w:rsid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lastRenderedPageBreak/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DB4FDD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 w:rsidRPr="00DB4FDD">
        <w:rPr>
          <w:b/>
          <w:sz w:val="24"/>
        </w:rPr>
        <w:t>Оценочная стадия</w:t>
      </w:r>
    </w:p>
    <w:p w:rsidR="000D4259" w:rsidRPr="00DB4FDD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>
        <w:rPr>
          <w:sz w:val="24"/>
        </w:rPr>
        <w:t>Предложений</w:t>
      </w:r>
      <w:r w:rsidRPr="00DB4FDD">
        <w:rPr>
          <w:sz w:val="24"/>
        </w:rPr>
        <w:t>.</w:t>
      </w:r>
    </w:p>
    <w:p w:rsidR="000D4259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>
        <w:rPr>
          <w:sz w:val="24"/>
        </w:rPr>
        <w:t xml:space="preserve">В </w:t>
      </w:r>
      <w:r w:rsidR="008603F6">
        <w:rPr>
          <w:sz w:val="24"/>
        </w:rPr>
        <w:t>аукционе</w:t>
      </w:r>
      <w:r>
        <w:rPr>
          <w:sz w:val="24"/>
        </w:rPr>
        <w:t xml:space="preserve"> единственным оценочным критерием является цена.</w:t>
      </w:r>
    </w:p>
    <w:p w:rsidR="000D4259" w:rsidRPr="00DB4FDD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>
        <w:rPr>
          <w:sz w:val="24"/>
        </w:rPr>
        <w:t xml:space="preserve">Эксперт соответствующего направления заполняет </w:t>
      </w:r>
      <w:r w:rsidRPr="00DB4FDD">
        <w:rPr>
          <w:sz w:val="24"/>
        </w:rPr>
        <w:t xml:space="preserve">форму индивидуальной экспертной оценки </w:t>
      </w:r>
      <w:r>
        <w:rPr>
          <w:sz w:val="24"/>
        </w:rPr>
        <w:t>Предложений</w:t>
      </w:r>
      <w:r w:rsidRPr="00DB4FDD">
        <w:rPr>
          <w:sz w:val="24"/>
        </w:rPr>
        <w:t xml:space="preserve"> по о</w:t>
      </w:r>
      <w:r>
        <w:rPr>
          <w:sz w:val="24"/>
        </w:rPr>
        <w:t>ценочным крите</w:t>
      </w:r>
      <w:r w:rsidRPr="00DB4FDD">
        <w:rPr>
          <w:sz w:val="24"/>
        </w:rPr>
        <w:t>риям</w:t>
      </w:r>
      <w:r>
        <w:rPr>
          <w:sz w:val="24"/>
        </w:rPr>
        <w:t xml:space="preserve"> (Приложение №4), ранжируя предложения по возрастанию цены предложений.</w:t>
      </w:r>
    </w:p>
    <w:p w:rsidR="000D4259" w:rsidRPr="00DB4FDD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>
        <w:rPr>
          <w:sz w:val="24"/>
        </w:rPr>
        <w:t xml:space="preserve">Предложении </w:t>
      </w:r>
      <w:r w:rsidRPr="00DB4FDD">
        <w:rPr>
          <w:sz w:val="24"/>
        </w:rPr>
        <w:t xml:space="preserve">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0D4259" w:rsidRDefault="000D4259" w:rsidP="000D4259">
      <w:pPr>
        <w:spacing w:line="240" w:lineRule="auto"/>
        <w:ind w:firstLine="709"/>
        <w:rPr>
          <w:sz w:val="24"/>
          <w:szCs w:val="24"/>
        </w:rPr>
      </w:pPr>
      <w:r w:rsidRPr="00DB4FDD">
        <w:rPr>
          <w:sz w:val="24"/>
          <w:szCs w:val="24"/>
        </w:rPr>
        <w:t>7.1.</w:t>
      </w:r>
      <w:r w:rsidRPr="00DB4FDD">
        <w:rPr>
          <w:sz w:val="24"/>
          <w:szCs w:val="24"/>
        </w:rPr>
        <w:tab/>
      </w:r>
      <w:r>
        <w:rPr>
          <w:sz w:val="24"/>
          <w:szCs w:val="24"/>
        </w:rPr>
        <w:t xml:space="preserve">При проведении открытого (закрытого) </w:t>
      </w:r>
      <w:r w:rsidR="0057578D">
        <w:rPr>
          <w:sz w:val="24"/>
          <w:szCs w:val="24"/>
        </w:rPr>
        <w:t>аукциона</w:t>
      </w:r>
      <w:r>
        <w:rPr>
          <w:sz w:val="24"/>
          <w:szCs w:val="24"/>
        </w:rPr>
        <w:t xml:space="preserve"> </w:t>
      </w:r>
      <w:r w:rsidRPr="00A04190">
        <w:rPr>
          <w:sz w:val="24"/>
          <w:szCs w:val="24"/>
        </w:rPr>
        <w:t xml:space="preserve">победитель закупочной процедуры определяется </w:t>
      </w:r>
      <w:r>
        <w:rPr>
          <w:sz w:val="24"/>
          <w:szCs w:val="24"/>
        </w:rPr>
        <w:t>по минимальной цене, при соответствии участника отборочным критериям</w:t>
      </w:r>
      <w:r w:rsidRPr="00A04190">
        <w:rPr>
          <w:sz w:val="24"/>
          <w:szCs w:val="24"/>
        </w:rPr>
        <w:t>.</w:t>
      </w:r>
    </w:p>
    <w:p w:rsidR="000D4259" w:rsidRPr="005E1FF2" w:rsidRDefault="000D4259" w:rsidP="000D4259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7.2.</w:t>
      </w:r>
      <w:r>
        <w:rPr>
          <w:sz w:val="24"/>
          <w:szCs w:val="24"/>
        </w:rPr>
        <w:tab/>
      </w:r>
      <w:r w:rsidRPr="005E1FF2">
        <w:rPr>
          <w:sz w:val="24"/>
          <w:szCs w:val="24"/>
        </w:rPr>
        <w:t xml:space="preserve">На основании результатов оценки и сопоставления </w:t>
      </w:r>
      <w:r>
        <w:rPr>
          <w:sz w:val="24"/>
          <w:szCs w:val="24"/>
        </w:rPr>
        <w:t>Предложений</w:t>
      </w:r>
      <w:r w:rsidRPr="005E1FF2">
        <w:rPr>
          <w:sz w:val="24"/>
          <w:szCs w:val="24"/>
        </w:rPr>
        <w:t xml:space="preserve"> каждо</w:t>
      </w:r>
      <w:r>
        <w:rPr>
          <w:sz w:val="24"/>
          <w:szCs w:val="24"/>
        </w:rPr>
        <w:t>му</w:t>
      </w:r>
      <w:r w:rsidRPr="005E1FF2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Предложению</w:t>
      </w:r>
      <w:r w:rsidRPr="005E1FF2">
        <w:rPr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>
        <w:rPr>
          <w:sz w:val="24"/>
          <w:szCs w:val="24"/>
        </w:rPr>
        <w:t>Предложению</w:t>
      </w:r>
      <w:r w:rsidRPr="005E1FF2">
        <w:rPr>
          <w:sz w:val="24"/>
          <w:szCs w:val="24"/>
        </w:rPr>
        <w:t xml:space="preserve"> с </w:t>
      </w:r>
      <w:r>
        <w:rPr>
          <w:sz w:val="24"/>
          <w:szCs w:val="24"/>
        </w:rPr>
        <w:t>меньшей ценой</w:t>
      </w:r>
      <w:r w:rsidRPr="005E1FF2">
        <w:rPr>
          <w:sz w:val="24"/>
          <w:szCs w:val="24"/>
        </w:rPr>
        <w:t xml:space="preserve">. </w:t>
      </w:r>
    </w:p>
    <w:p w:rsidR="000D4259" w:rsidRPr="005E1FF2" w:rsidRDefault="000D4259" w:rsidP="000D4259">
      <w:pPr>
        <w:spacing w:line="240" w:lineRule="auto"/>
        <w:ind w:firstLine="709"/>
        <w:rPr>
          <w:sz w:val="24"/>
          <w:szCs w:val="24"/>
        </w:rPr>
      </w:pPr>
      <w:r w:rsidRPr="005E1FF2">
        <w:rPr>
          <w:sz w:val="24"/>
          <w:szCs w:val="24"/>
        </w:rPr>
        <w:t>7.3.</w:t>
      </w:r>
      <w:r w:rsidRPr="005E1FF2">
        <w:rPr>
          <w:sz w:val="24"/>
          <w:szCs w:val="24"/>
        </w:rPr>
        <w:tab/>
        <w:t>По результатам оценки формируется сводная таблица оценок (Приложение №</w:t>
      </w:r>
      <w:r>
        <w:rPr>
          <w:sz w:val="24"/>
          <w:szCs w:val="24"/>
        </w:rPr>
        <w:t>5</w:t>
      </w:r>
      <w:r w:rsidRPr="005E1FF2">
        <w:rPr>
          <w:sz w:val="24"/>
          <w:szCs w:val="24"/>
        </w:rPr>
        <w:t xml:space="preserve">), согласно которой экспертная группа рекомендует Закупочной комиссии выбрать победителем участника, </w:t>
      </w:r>
      <w:r>
        <w:rPr>
          <w:sz w:val="24"/>
          <w:szCs w:val="24"/>
        </w:rPr>
        <w:t>Предложению</w:t>
      </w:r>
      <w:r w:rsidRPr="005E1FF2">
        <w:rPr>
          <w:sz w:val="24"/>
          <w:szCs w:val="24"/>
        </w:rPr>
        <w:t xml:space="preserve"> которого </w:t>
      </w:r>
      <w:r>
        <w:rPr>
          <w:sz w:val="24"/>
          <w:szCs w:val="24"/>
        </w:rPr>
        <w:t>имеет минимальную цену</w:t>
      </w:r>
      <w:r w:rsidRPr="005E1FF2">
        <w:rPr>
          <w:sz w:val="24"/>
          <w:szCs w:val="24"/>
        </w:rPr>
        <w:t>. К сводной таблице прилагаются индивидуальные заполненные формы экспертов.</w:t>
      </w:r>
    </w:p>
    <w:p w:rsidR="000D4259" w:rsidRPr="005E1FF2" w:rsidRDefault="000D4259" w:rsidP="000D4259">
      <w:pPr>
        <w:spacing w:line="240" w:lineRule="auto"/>
        <w:ind w:firstLine="709"/>
        <w:rPr>
          <w:sz w:val="24"/>
          <w:szCs w:val="24"/>
        </w:rPr>
      </w:pPr>
      <w:r w:rsidRPr="005E1FF2">
        <w:rPr>
          <w:sz w:val="24"/>
          <w:szCs w:val="24"/>
        </w:rPr>
        <w:t>7.4.</w:t>
      </w:r>
      <w:r w:rsidRPr="005E1FF2">
        <w:rPr>
          <w:sz w:val="24"/>
          <w:szCs w:val="24"/>
        </w:rPr>
        <w:tab/>
        <w:t xml:space="preserve"> Руководитель экспертной группы сдает Сводную таблицу</w:t>
      </w:r>
      <w:r>
        <w:rPr>
          <w:sz w:val="24"/>
          <w:szCs w:val="24"/>
        </w:rPr>
        <w:t>,</w:t>
      </w:r>
      <w:r w:rsidRPr="005E1FF2">
        <w:rPr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Pr="006C0EA7" w:rsidRDefault="005E1FF2" w:rsidP="006C0EA7">
      <w:pPr>
        <w:spacing w:line="240" w:lineRule="auto"/>
        <w:ind w:firstLine="709"/>
        <w:rPr>
          <w:snapToGrid/>
          <w:sz w:val="24"/>
          <w:szCs w:val="24"/>
        </w:rPr>
      </w:pP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Default="00FF65C9" w:rsidP="006C0EA7"/>
    <w:p w:rsidR="00493B51" w:rsidRDefault="00493B51" w:rsidP="006C0EA7"/>
    <w:p w:rsidR="00493B51" w:rsidRDefault="00493B51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(представлен</w:t>
      </w:r>
      <w:r w:rsidR="003D7578">
        <w:rPr>
          <w:i/>
          <w:sz w:val="24"/>
          <w:szCs w:val="24"/>
        </w:rPr>
        <w:t>о</w:t>
      </w:r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 w:rsidR="0057578D">
        <w:rPr>
          <w:sz w:val="24"/>
          <w:szCs w:val="24"/>
        </w:rPr>
        <w:t>аукционе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556DBF">
          <w:footerReference w:type="default" r:id="rId9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на участие в </w:t>
            </w:r>
            <w:r w:rsidR="0057578D">
              <w:rPr>
                <w:b/>
                <w:bCs/>
                <w:snapToGrid/>
                <w:sz w:val="24"/>
                <w:szCs w:val="24"/>
              </w:rPr>
              <w:t>аукционе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 на право заключения договора </w:t>
            </w:r>
            <w:proofErr w:type="gramStart"/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№ п/п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1E2E81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1E2E81">
              <w:rPr>
                <w:b/>
                <w:bCs/>
                <w:snapToGrid/>
                <w:sz w:val="24"/>
                <w:szCs w:val="24"/>
              </w:rPr>
              <w:br/>
              <w:t>(или Ф.И.О. ЭКСПЕРТА)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251723" w:rsidRDefault="008F6E8A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  <w:r w:rsidR="00CA4EF3" w:rsidRPr="00251723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251723" w:rsidRDefault="00CA4EF3" w:rsidP="0001067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 w:rsidR="00FF7F63">
              <w:rPr>
                <w:b/>
                <w:sz w:val="22"/>
                <w:szCs w:val="22"/>
              </w:rPr>
              <w:t>а</w:t>
            </w:r>
            <w:r w:rsidRPr="002047F4">
              <w:rPr>
                <w:b/>
                <w:sz w:val="22"/>
                <w:szCs w:val="22"/>
              </w:rPr>
              <w:t xml:space="preserve"> </w:t>
            </w:r>
            <w:r w:rsidR="00010677">
              <w:rPr>
                <w:b/>
                <w:sz w:val="22"/>
                <w:szCs w:val="22"/>
              </w:rPr>
              <w:t xml:space="preserve">и его предложения </w:t>
            </w:r>
            <w:r w:rsidRPr="002047F4">
              <w:rPr>
                <w:b/>
                <w:sz w:val="22"/>
                <w:szCs w:val="22"/>
              </w:rPr>
              <w:t xml:space="preserve">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 w:rsidR="00DF1E4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145538">
              <w:rPr>
                <w:sz w:val="24"/>
                <w:szCs w:val="24"/>
              </w:rPr>
              <w:t>сметн</w:t>
            </w:r>
            <w:r w:rsidR="00CF670B">
              <w:rPr>
                <w:sz w:val="24"/>
                <w:szCs w:val="24"/>
              </w:rPr>
              <w:t>а</w:t>
            </w:r>
            <w:r w:rsidR="00145538">
              <w:rPr>
                <w:sz w:val="24"/>
                <w:szCs w:val="24"/>
              </w:rPr>
              <w:t xml:space="preserve">я, </w:t>
            </w:r>
            <w:r w:rsidR="00F35E78">
              <w:rPr>
                <w:sz w:val="24"/>
                <w:szCs w:val="24"/>
              </w:rPr>
              <w:t xml:space="preserve">квалификационная, </w:t>
            </w:r>
            <w:r>
              <w:rPr>
                <w:sz w:val="24"/>
                <w:szCs w:val="24"/>
              </w:rPr>
              <w:t xml:space="preserve">юридическая, </w:t>
            </w:r>
            <w:r w:rsidR="00010677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финансово-экономическая, </w:t>
            </w:r>
            <w:r w:rsidR="00010677">
              <w:rPr>
                <w:sz w:val="24"/>
                <w:szCs w:val="24"/>
              </w:rPr>
              <w:t xml:space="preserve">коммерческая, </w:t>
            </w:r>
            <w:r>
              <w:rPr>
                <w:sz w:val="24"/>
                <w:szCs w:val="24"/>
              </w:rPr>
              <w:t>экономическая безопасность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251723" w:rsidRDefault="00CA4EF3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251723" w:rsidRDefault="00CA4EF3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F3" w:rsidRPr="00251723" w:rsidRDefault="00CA4EF3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BB5511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</w:t>
      </w:r>
      <w:r w:rsidR="005E1FF2" w:rsidRPr="009068B7">
        <w:rPr>
          <w:b/>
        </w:rPr>
        <w:t>Предложения</w:t>
      </w:r>
      <w:r w:rsidRPr="009068B7">
        <w:rPr>
          <w:b/>
        </w:rPr>
        <w:t xml:space="preserve"> Участника) </w:t>
      </w:r>
      <w:r w:rsidRPr="00010677">
        <w:rPr>
          <w:b/>
          <w:i/>
          <w:snapToGrid/>
        </w:rPr>
        <w:t>(указывается наименование  Участника)</w:t>
      </w:r>
      <w:r w:rsidR="00010677" w:rsidRPr="00010677">
        <w:rPr>
          <w:b/>
          <w:i/>
          <w:snapToGrid/>
        </w:rPr>
        <w:t>,</w:t>
      </w:r>
      <w:r w:rsidR="00010677" w:rsidRPr="00010677">
        <w:rPr>
          <w:b/>
          <w:snapToGrid/>
        </w:rPr>
        <w:t xml:space="preserve"> а именно: </w:t>
      </w:r>
      <w:r w:rsidR="00010677" w:rsidRPr="00010677">
        <w:rPr>
          <w:b/>
          <w:i/>
          <w:snapToGrid/>
        </w:rPr>
        <w:t>(перечисляются все несоответствия со ссылкой на пункт закупочной документации)</w:t>
      </w:r>
      <w:r w:rsidRPr="00010677">
        <w:rPr>
          <w:b/>
          <w:i/>
          <w:snapToGrid/>
        </w:rPr>
        <w:t xml:space="preserve">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010677" w:rsidRDefault="00010677" w:rsidP="009068B7">
      <w:pPr>
        <w:pStyle w:val="aff1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985"/>
        <w:gridCol w:w="1559"/>
        <w:gridCol w:w="1559"/>
        <w:gridCol w:w="1637"/>
        <w:gridCol w:w="206"/>
        <w:gridCol w:w="199"/>
        <w:gridCol w:w="1219"/>
        <w:gridCol w:w="199"/>
        <w:gridCol w:w="20"/>
        <w:gridCol w:w="1199"/>
      </w:tblGrid>
      <w:tr w:rsidR="00796967" w:rsidRPr="0094353B" w:rsidTr="00E13EC4">
        <w:trPr>
          <w:trHeight w:val="539"/>
        </w:trPr>
        <w:tc>
          <w:tcPr>
            <w:tcW w:w="151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E13EC4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 xml:space="preserve">в </w:t>
            </w:r>
            <w:r w:rsidR="0057578D">
              <w:rPr>
                <w:b/>
                <w:bCs/>
                <w:snapToGrid/>
                <w:sz w:val="24"/>
                <w:szCs w:val="24"/>
              </w:rPr>
              <w:t>аукционе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 xml:space="preserve"> на право заключения договора </w:t>
            </w:r>
            <w:proofErr w:type="gramStart"/>
            <w:r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Pr="00621399">
              <w:rPr>
                <w:b/>
                <w:bCs/>
                <w:snapToGrid/>
                <w:sz w:val="24"/>
                <w:szCs w:val="24"/>
              </w:rPr>
              <w:t xml:space="preserve">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E13EC4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E13EC4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2"/>
          <w:wAfter w:w="1219" w:type="dxa"/>
          <w:trHeight w:val="255"/>
        </w:trPr>
        <w:tc>
          <w:tcPr>
            <w:tcW w:w="139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0D4259" w:rsidRPr="0094353B" w:rsidTr="00E13EC4">
        <w:trPr>
          <w:gridAfter w:val="6"/>
          <w:wAfter w:w="3042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0D4259" w:rsidRPr="002C4E52" w:rsidRDefault="000D4259" w:rsidP="00E13EC4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оценки </w:t>
            </w:r>
            <w:r>
              <w:rPr>
                <w:b/>
                <w:bCs/>
                <w:snapToGrid/>
                <w:sz w:val="24"/>
                <w:szCs w:val="24"/>
              </w:rPr>
              <w:br/>
              <w:t>(или Ф.И.О. ЭКСПЕРТА)</w:t>
            </w:r>
          </w:p>
        </w:tc>
        <w:tc>
          <w:tcPr>
            <w:tcW w:w="47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4259" w:rsidRPr="00D10950" w:rsidRDefault="00D10950" w:rsidP="004149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Цена, без НДС</w:t>
            </w:r>
          </w:p>
        </w:tc>
      </w:tr>
      <w:tr w:rsidR="000D4259" w:rsidRPr="0094353B" w:rsidTr="00E13EC4">
        <w:trPr>
          <w:gridAfter w:val="6"/>
          <w:wAfter w:w="3042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0D4259" w:rsidRPr="0094353B" w:rsidTr="000D4259">
        <w:trPr>
          <w:gridAfter w:val="6"/>
          <w:wAfter w:w="3042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49761D" w:rsidRDefault="000D4259" w:rsidP="000D4259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6571" w:rsidRDefault="000D4259" w:rsidP="000D4259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предложения</w:t>
            </w:r>
            <w:r w:rsidR="00DF1E47">
              <w:rPr>
                <w:b/>
                <w:sz w:val="24"/>
                <w:szCs w:val="24"/>
              </w:rPr>
              <w:t>, в руб.,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353B" w:rsidRDefault="000D4259" w:rsidP="000D425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Коммерческая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353B" w:rsidRDefault="000D4259" w:rsidP="000D425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353B" w:rsidRDefault="000D4259" w:rsidP="000D425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0D425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D46A8A" w:rsidRDefault="00D449A2" w:rsidP="00796967">
      <w:pPr>
        <w:pStyle w:val="a7"/>
        <w:jc w:val="right"/>
      </w:pPr>
      <w:r w:rsidRPr="00D449A2">
        <w:lastRenderedPageBreak/>
        <w:t xml:space="preserve">Приложение </w:t>
      </w:r>
      <w:r w:rsidR="000D4259">
        <w:t>5</w:t>
      </w:r>
    </w:p>
    <w:p w:rsidR="008F6E8A" w:rsidRPr="00145538" w:rsidRDefault="00145538" w:rsidP="00145538">
      <w:pPr>
        <w:pStyle w:val="af5"/>
        <w:jc w:val="right"/>
        <w:rPr>
          <w:b/>
          <w:sz w:val="32"/>
          <w:szCs w:val="32"/>
        </w:rPr>
      </w:pPr>
      <w:r w:rsidRPr="00145538">
        <w:rPr>
          <w:b/>
          <w:sz w:val="32"/>
          <w:szCs w:val="32"/>
        </w:rPr>
        <w:t>ИК №_______</w:t>
      </w:r>
    </w:p>
    <w:p w:rsidR="00493B51" w:rsidRDefault="00493B51" w:rsidP="00493B51">
      <w:pPr>
        <w:pStyle w:val="a5"/>
        <w:tabs>
          <w:tab w:val="left" w:pos="708"/>
        </w:tabs>
        <w:spacing w:before="0" w:line="240" w:lineRule="auto"/>
        <w:jc w:val="center"/>
        <w:rPr>
          <w:b/>
          <w:sz w:val="24"/>
        </w:rPr>
      </w:pPr>
      <w:r w:rsidRPr="00233CF8">
        <w:rPr>
          <w:b/>
          <w:sz w:val="24"/>
        </w:rPr>
        <w:t xml:space="preserve">СВОДНАЯ ТАБЛИЦА ОЦЕНОК </w:t>
      </w:r>
      <w:r>
        <w:rPr>
          <w:b/>
          <w:sz w:val="24"/>
        </w:rPr>
        <w:t xml:space="preserve">ЗАЯВОК </w:t>
      </w:r>
      <w:r w:rsidRPr="00233CF8">
        <w:rPr>
          <w:b/>
          <w:sz w:val="24"/>
        </w:rPr>
        <w:t xml:space="preserve">УЧАСТНИКОВ </w:t>
      </w:r>
      <w:r>
        <w:rPr>
          <w:b/>
          <w:sz w:val="24"/>
        </w:rPr>
        <w:t xml:space="preserve">на участие </w:t>
      </w:r>
      <w:r w:rsidRPr="00621399">
        <w:rPr>
          <w:b/>
          <w:bCs/>
          <w:sz w:val="24"/>
        </w:rPr>
        <w:t xml:space="preserve">в </w:t>
      </w:r>
      <w:r w:rsidR="0057578D">
        <w:rPr>
          <w:b/>
          <w:bCs/>
          <w:sz w:val="24"/>
        </w:rPr>
        <w:t>аукционе</w:t>
      </w:r>
      <w:r w:rsidRPr="00621399">
        <w:rPr>
          <w:b/>
          <w:bCs/>
          <w:sz w:val="24"/>
        </w:rPr>
        <w:t xml:space="preserve"> на право заключения договора</w:t>
      </w:r>
      <w:r>
        <w:rPr>
          <w:b/>
          <w:bCs/>
          <w:sz w:val="24"/>
        </w:rPr>
        <w:t xml:space="preserve"> </w:t>
      </w:r>
      <w:r w:rsidRPr="00493B51">
        <w:rPr>
          <w:b/>
          <w:sz w:val="24"/>
        </w:rPr>
        <w:t xml:space="preserve">на поставку </w:t>
      </w:r>
      <w:r>
        <w:rPr>
          <w:b/>
          <w:sz w:val="24"/>
        </w:rPr>
        <w:t>____________________________________________________________________________________________________________________</w:t>
      </w:r>
    </w:p>
    <w:p w:rsidR="00493B51" w:rsidRDefault="00493B51" w:rsidP="00493B51">
      <w:pPr>
        <w:pStyle w:val="a5"/>
        <w:tabs>
          <w:tab w:val="left" w:pos="708"/>
        </w:tabs>
        <w:spacing w:before="0" w:line="240" w:lineRule="auto"/>
        <w:jc w:val="center"/>
        <w:rPr>
          <w:b/>
          <w:sz w:val="24"/>
        </w:rPr>
      </w:pPr>
      <w:r>
        <w:rPr>
          <w:b/>
          <w:sz w:val="24"/>
        </w:rPr>
        <w:t>______________________________________________________________________________________________________________________________</w:t>
      </w:r>
    </w:p>
    <w:p w:rsidR="00493B51" w:rsidRPr="00233CF8" w:rsidRDefault="00493B51" w:rsidP="00493B51">
      <w:pPr>
        <w:pStyle w:val="a5"/>
        <w:tabs>
          <w:tab w:val="left" w:pos="708"/>
        </w:tabs>
        <w:spacing w:before="0" w:line="240" w:lineRule="auto"/>
        <w:rPr>
          <w:b/>
          <w:sz w:val="24"/>
        </w:rPr>
      </w:pPr>
    </w:p>
    <w:tbl>
      <w:tblPr>
        <w:tblpPr w:leftFromText="180" w:rightFromText="180" w:vertAnchor="text" w:tblpY="1"/>
        <w:tblOverlap w:val="never"/>
        <w:tblW w:w="1469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5913"/>
        <w:gridCol w:w="2702"/>
        <w:gridCol w:w="2700"/>
        <w:gridCol w:w="2800"/>
      </w:tblGrid>
      <w:tr w:rsidR="00493B51" w:rsidRPr="009075C6" w:rsidTr="00493B51">
        <w:trPr>
          <w:trHeight w:val="270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493B51" w:rsidRPr="009075C6" w:rsidRDefault="00493B51" w:rsidP="00493B51">
            <w:pPr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913" w:type="dxa"/>
            <w:vMerge w:val="restart"/>
            <w:shd w:val="clear" w:color="auto" w:fill="auto"/>
            <w:vAlign w:val="center"/>
          </w:tcPr>
          <w:p w:rsidR="00493B51" w:rsidRPr="00F52DEC" w:rsidRDefault="00493B51" w:rsidP="00493B5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Наименование критерия</w:t>
            </w:r>
          </w:p>
        </w:tc>
        <w:tc>
          <w:tcPr>
            <w:tcW w:w="8202" w:type="dxa"/>
            <w:gridSpan w:val="3"/>
            <w:shd w:val="clear" w:color="auto" w:fill="auto"/>
            <w:vAlign w:val="bottom"/>
          </w:tcPr>
          <w:p w:rsidR="00493B51" w:rsidRPr="009075C6" w:rsidRDefault="00493B51" w:rsidP="00493B51">
            <w:pPr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 xml:space="preserve">Оценки </w:t>
            </w:r>
            <w:r>
              <w:rPr>
                <w:b/>
                <w:bCs/>
                <w:sz w:val="22"/>
                <w:szCs w:val="22"/>
              </w:rPr>
              <w:t>Предложений</w:t>
            </w:r>
            <w:r w:rsidRPr="009075C6">
              <w:rPr>
                <w:b/>
                <w:bCs/>
                <w:sz w:val="22"/>
                <w:szCs w:val="22"/>
              </w:rPr>
              <w:t xml:space="preserve"> по критериям</w:t>
            </w:r>
          </w:p>
        </w:tc>
      </w:tr>
      <w:tr w:rsidR="00493B51" w:rsidRPr="009075C6" w:rsidTr="00414950">
        <w:trPr>
          <w:trHeight w:val="991"/>
        </w:trPr>
        <w:tc>
          <w:tcPr>
            <w:tcW w:w="582" w:type="dxa"/>
            <w:vMerge/>
            <w:vAlign w:val="center"/>
          </w:tcPr>
          <w:p w:rsidR="00493B51" w:rsidRPr="009075C6" w:rsidRDefault="00493B51" w:rsidP="00493B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3" w:type="dxa"/>
            <w:vMerge/>
            <w:vAlign w:val="center"/>
          </w:tcPr>
          <w:p w:rsidR="00493B51" w:rsidRPr="009075C6" w:rsidRDefault="00493B51" w:rsidP="00493B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3B51" w:rsidRPr="009075C6" w:rsidRDefault="00493B51" w:rsidP="00493B51">
            <w:pPr>
              <w:jc w:val="center"/>
              <w:rPr>
                <w:b/>
                <w:bCs/>
                <w:i/>
                <w:iCs/>
              </w:rPr>
            </w:pPr>
            <w:r w:rsidRPr="009075C6">
              <w:rPr>
                <w:b/>
                <w:bCs/>
                <w:i/>
                <w:iCs/>
              </w:rPr>
              <w:t>Участник 1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493B51" w:rsidRPr="009075C6" w:rsidRDefault="00493B51" w:rsidP="00493B51">
            <w:pPr>
              <w:jc w:val="center"/>
              <w:rPr>
                <w:b/>
                <w:bCs/>
                <w:i/>
                <w:iCs/>
              </w:rPr>
            </w:pPr>
            <w:r w:rsidRPr="009075C6">
              <w:rPr>
                <w:b/>
                <w:bCs/>
                <w:i/>
                <w:iCs/>
              </w:rPr>
              <w:t>Участник 2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:rsidR="00493B51" w:rsidRPr="009075C6" w:rsidRDefault="00493B51" w:rsidP="00493B51">
            <w:pPr>
              <w:jc w:val="center"/>
              <w:rPr>
                <w:b/>
                <w:bCs/>
                <w:i/>
                <w:iCs/>
              </w:rPr>
            </w:pPr>
            <w:r w:rsidRPr="009075C6">
              <w:rPr>
                <w:b/>
                <w:bCs/>
                <w:i/>
                <w:iCs/>
              </w:rPr>
              <w:t xml:space="preserve">Участник </w:t>
            </w:r>
            <w:r w:rsidRPr="009075C6">
              <w:rPr>
                <w:b/>
                <w:bCs/>
                <w:i/>
                <w:iCs/>
                <w:lang w:val="en-US"/>
              </w:rPr>
              <w:t>n</w:t>
            </w:r>
          </w:p>
        </w:tc>
      </w:tr>
    </w:tbl>
    <w:tbl>
      <w:tblPr>
        <w:tblW w:w="146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0"/>
        <w:gridCol w:w="5916"/>
        <w:gridCol w:w="2701"/>
        <w:gridCol w:w="2688"/>
        <w:gridCol w:w="12"/>
        <w:gridCol w:w="2802"/>
      </w:tblGrid>
      <w:tr w:rsidR="00493B51" w:rsidRPr="009075C6" w:rsidTr="00493B51">
        <w:trPr>
          <w:trHeight w:val="525"/>
        </w:trPr>
        <w:tc>
          <w:tcPr>
            <w:tcW w:w="6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93B51" w:rsidRPr="009075C6" w:rsidRDefault="00493B51" w:rsidP="00493B51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9075C6">
              <w:rPr>
                <w:b/>
              </w:rPr>
              <w:t>тборочные критерии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493B5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>Соответствует/</w:t>
            </w:r>
            <w:r w:rsidRPr="009075C6">
              <w:rPr>
                <w:b/>
                <w:bCs/>
                <w:sz w:val="22"/>
                <w:szCs w:val="22"/>
              </w:rPr>
              <w:br/>
              <w:t>не соответствует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493B5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>Соответствует/</w:t>
            </w:r>
            <w:r w:rsidRPr="009075C6">
              <w:rPr>
                <w:b/>
                <w:bCs/>
                <w:sz w:val="22"/>
                <w:szCs w:val="22"/>
              </w:rPr>
              <w:br/>
              <w:t>не соответствует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493B5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>Соответствует/</w:t>
            </w:r>
            <w:r w:rsidRPr="009075C6">
              <w:rPr>
                <w:b/>
                <w:bCs/>
                <w:sz w:val="22"/>
                <w:szCs w:val="22"/>
              </w:rPr>
              <w:br/>
              <w:t>не соответствует</w:t>
            </w:r>
          </w:p>
        </w:tc>
      </w:tr>
      <w:tr w:rsidR="00493B51" w:rsidRPr="009075C6" w:rsidTr="00493B51">
        <w:trPr>
          <w:trHeight w:val="257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493B51" w:rsidRDefault="00493B51" w:rsidP="00493B5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493B5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251723" w:rsidRDefault="0007647E" w:rsidP="00493B5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Pr="002047F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и его предложения </w:t>
            </w:r>
            <w:r w:rsidRPr="002047F4">
              <w:rPr>
                <w:b/>
                <w:sz w:val="22"/>
                <w:szCs w:val="22"/>
              </w:rPr>
              <w:t xml:space="preserve">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51" w:rsidRPr="009075C6" w:rsidRDefault="00493B51" w:rsidP="00493B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51" w:rsidRPr="009075C6" w:rsidRDefault="00493B51" w:rsidP="00493B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B51" w:rsidRPr="009075C6" w:rsidRDefault="00493B51" w:rsidP="00493B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93B51" w:rsidRPr="009075C6" w:rsidTr="000D4259">
        <w:trPr>
          <w:trHeight w:val="247"/>
        </w:trPr>
        <w:tc>
          <w:tcPr>
            <w:tcW w:w="6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9B2060" w:rsidRDefault="00493B51" w:rsidP="00493B51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Вывод по отборочной стадии: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51" w:rsidRPr="00691977" w:rsidRDefault="00493B51" w:rsidP="00493B51">
            <w:pPr>
              <w:ind w:firstLine="0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691977">
              <w:rPr>
                <w:b/>
                <w:bCs/>
                <w:sz w:val="22"/>
                <w:szCs w:val="22"/>
                <w:highlight w:val="yellow"/>
              </w:rPr>
              <w:t>Допустить/отклонить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51" w:rsidRPr="00691977" w:rsidRDefault="00493B51" w:rsidP="00493B51">
            <w:pPr>
              <w:ind w:firstLine="0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691977">
              <w:rPr>
                <w:b/>
                <w:bCs/>
                <w:sz w:val="22"/>
                <w:szCs w:val="22"/>
                <w:highlight w:val="yellow"/>
              </w:rPr>
              <w:t>Допустить/отклонить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B51" w:rsidRPr="00691977" w:rsidRDefault="00493B51" w:rsidP="00493B51">
            <w:pPr>
              <w:ind w:firstLine="0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691977">
              <w:rPr>
                <w:b/>
                <w:bCs/>
                <w:sz w:val="22"/>
                <w:szCs w:val="22"/>
                <w:highlight w:val="yellow"/>
              </w:rPr>
              <w:t>Допустить/отклонить</w:t>
            </w:r>
          </w:p>
        </w:tc>
      </w:tr>
      <w:tr w:rsidR="00493B51" w:rsidRPr="009075C6" w:rsidTr="00493B51">
        <w:trPr>
          <w:trHeight w:val="525"/>
        </w:trPr>
        <w:tc>
          <w:tcPr>
            <w:tcW w:w="6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93B51" w:rsidRPr="009075C6" w:rsidRDefault="00493B51" w:rsidP="00493B51">
            <w:pPr>
              <w:jc w:val="center"/>
              <w:rPr>
                <w:b/>
              </w:rPr>
            </w:pPr>
            <w:r w:rsidRPr="009075C6">
              <w:rPr>
                <w:b/>
              </w:rPr>
              <w:t>Оценочные критерии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493B5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493B5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493B5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46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0"/>
        <w:gridCol w:w="5916"/>
        <w:gridCol w:w="2701"/>
        <w:gridCol w:w="2688"/>
        <w:gridCol w:w="2814"/>
      </w:tblGrid>
      <w:tr w:rsidR="00493B51" w:rsidRPr="009075C6" w:rsidTr="00493B51">
        <w:trPr>
          <w:trHeight w:val="41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691977" w:rsidRDefault="000D4259" w:rsidP="00493B51">
            <w:pPr>
              <w:ind w:firstLine="49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B51" w:rsidRPr="00D111EE" w:rsidRDefault="000D4259" w:rsidP="00493B5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Предложения</w:t>
            </w:r>
            <w:r w:rsidR="00DF1E47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="00DF1E47">
              <w:rPr>
                <w:b/>
                <w:sz w:val="24"/>
                <w:szCs w:val="24"/>
              </w:rPr>
              <w:t>руб</w:t>
            </w:r>
            <w:proofErr w:type="spellEnd"/>
            <w:r w:rsidR="00DF1E47">
              <w:rPr>
                <w:b/>
                <w:sz w:val="24"/>
                <w:szCs w:val="24"/>
              </w:rPr>
              <w:t>, без НДС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51" w:rsidRPr="00691977" w:rsidRDefault="00493B51" w:rsidP="00493B51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51" w:rsidRPr="00691977" w:rsidRDefault="00493B51" w:rsidP="00493B51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691977" w:rsidRDefault="00493B51" w:rsidP="00493B51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</w:tr>
    </w:tbl>
    <w:tbl>
      <w:tblPr>
        <w:tblW w:w="146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496"/>
        <w:gridCol w:w="2701"/>
        <w:gridCol w:w="2700"/>
        <w:gridCol w:w="2802"/>
      </w:tblGrid>
      <w:tr w:rsidR="001E2E81" w:rsidRPr="009075C6" w:rsidTr="001E2E81">
        <w:trPr>
          <w:trHeight w:val="525"/>
        </w:trPr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E2E81" w:rsidRPr="00DF1E47" w:rsidRDefault="00DF1E47" w:rsidP="001E2E81">
            <w:pPr>
              <w:jc w:val="center"/>
              <w:rPr>
                <w:b/>
                <w:sz w:val="40"/>
                <w:szCs w:val="40"/>
              </w:rPr>
            </w:pPr>
            <w:r w:rsidRPr="00DF1E47">
              <w:rPr>
                <w:b/>
                <w:sz w:val="40"/>
                <w:szCs w:val="40"/>
              </w:rPr>
              <w:t>Итоговое место</w:t>
            </w:r>
            <w:r w:rsidR="00F35E78">
              <w:rPr>
                <w:b/>
                <w:sz w:val="40"/>
                <w:szCs w:val="40"/>
              </w:rPr>
              <w:t xml:space="preserve"> </w:t>
            </w:r>
            <w:r w:rsidR="00F35E78" w:rsidRPr="00F35E78">
              <w:rPr>
                <w:b/>
                <w:sz w:val="24"/>
                <w:szCs w:val="24"/>
              </w:rPr>
              <w:t>(ранжир по цене)</w:t>
            </w:r>
            <w:r w:rsidRPr="00DF1E47">
              <w:rPr>
                <w:b/>
                <w:sz w:val="40"/>
                <w:szCs w:val="40"/>
              </w:rPr>
              <w:t>: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81" w:rsidRPr="00414950" w:rsidRDefault="001E2E81" w:rsidP="001E2E81">
            <w:pPr>
              <w:spacing w:line="240" w:lineRule="auto"/>
              <w:ind w:firstLine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81" w:rsidRPr="00414950" w:rsidRDefault="001E2E81" w:rsidP="001E2E81">
            <w:pPr>
              <w:spacing w:line="240" w:lineRule="auto"/>
              <w:ind w:firstLine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81" w:rsidRPr="00414950" w:rsidRDefault="001E2E81" w:rsidP="001E2E81">
            <w:pPr>
              <w:spacing w:line="240" w:lineRule="auto"/>
              <w:ind w:firstLine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</w:tbl>
    <w:p w:rsidR="00493B51" w:rsidRDefault="002730B4" w:rsidP="00493B51">
      <w:pPr>
        <w:pStyle w:val="af5"/>
      </w:pPr>
      <w:r>
        <w:t>Комментарии в случае несоответствия участника:</w:t>
      </w:r>
    </w:p>
    <w:p w:rsidR="004E0DC8" w:rsidRDefault="004E0DC8" w:rsidP="00493B51">
      <w:pPr>
        <w:pStyle w:val="af6"/>
        <w:spacing w:before="0" w:line="240" w:lineRule="auto"/>
        <w:rPr>
          <w:snapToGrid w:val="0"/>
          <w:sz w:val="24"/>
        </w:rPr>
      </w:pPr>
    </w:p>
    <w:p w:rsidR="004E0DC8" w:rsidRDefault="004E0DC8" w:rsidP="00493B51">
      <w:pPr>
        <w:pStyle w:val="af6"/>
        <w:spacing w:before="0" w:line="240" w:lineRule="auto"/>
        <w:rPr>
          <w:snapToGrid w:val="0"/>
          <w:sz w:val="24"/>
        </w:rPr>
      </w:pPr>
    </w:p>
    <w:p w:rsidR="004E0DC8" w:rsidRDefault="004E0DC8" w:rsidP="00493B51">
      <w:pPr>
        <w:pStyle w:val="af6"/>
        <w:spacing w:before="0" w:line="240" w:lineRule="auto"/>
        <w:rPr>
          <w:snapToGrid w:val="0"/>
          <w:sz w:val="24"/>
        </w:rPr>
      </w:pPr>
    </w:p>
    <w:p w:rsidR="00493B51" w:rsidRDefault="00493B51" w:rsidP="004E0DC8">
      <w:pPr>
        <w:pStyle w:val="af6"/>
        <w:spacing w:before="0" w:line="240" w:lineRule="auto"/>
        <w:rPr>
          <w:snapToGrid w:val="0"/>
          <w:sz w:val="24"/>
        </w:rPr>
      </w:pPr>
      <w:r w:rsidRPr="009075C6">
        <w:rPr>
          <w:snapToGrid w:val="0"/>
          <w:sz w:val="24"/>
        </w:rPr>
        <w:t xml:space="preserve">Вывод: </w:t>
      </w:r>
      <w:r>
        <w:rPr>
          <w:snapToGrid w:val="0"/>
          <w:sz w:val="24"/>
        </w:rPr>
        <w:t xml:space="preserve"> Экспертная группа/Эксперт предлагает: </w:t>
      </w:r>
    </w:p>
    <w:p w:rsidR="004E0DC8" w:rsidRDefault="00493B51" w:rsidP="004E0DC8">
      <w:pPr>
        <w:pStyle w:val="af6"/>
        <w:numPr>
          <w:ilvl w:val="0"/>
          <w:numId w:val="31"/>
        </w:numPr>
        <w:spacing w:before="360" w:line="240" w:lineRule="auto"/>
        <w:ind w:left="0" w:firstLine="0"/>
        <w:rPr>
          <w:snapToGrid w:val="0"/>
          <w:sz w:val="24"/>
        </w:rPr>
      </w:pPr>
      <w:r>
        <w:rPr>
          <w:snapToGrid w:val="0"/>
          <w:sz w:val="24"/>
        </w:rPr>
        <w:t xml:space="preserve">Допустить Участников:___________________; </w:t>
      </w:r>
    </w:p>
    <w:p w:rsidR="004E0DC8" w:rsidRDefault="00493B51" w:rsidP="004E0DC8">
      <w:pPr>
        <w:pStyle w:val="af6"/>
        <w:numPr>
          <w:ilvl w:val="0"/>
          <w:numId w:val="31"/>
        </w:numPr>
        <w:spacing w:before="360" w:line="240" w:lineRule="auto"/>
        <w:ind w:left="0" w:firstLine="0"/>
        <w:rPr>
          <w:snapToGrid w:val="0"/>
          <w:sz w:val="24"/>
        </w:rPr>
      </w:pPr>
      <w:r>
        <w:rPr>
          <w:snapToGrid w:val="0"/>
          <w:sz w:val="24"/>
        </w:rPr>
        <w:t xml:space="preserve">Отклонить Участников____________, согласно п.___ Документации; </w:t>
      </w:r>
    </w:p>
    <w:p w:rsidR="00414950" w:rsidRPr="004E0DC8" w:rsidRDefault="00493B51" w:rsidP="004E0DC8">
      <w:pPr>
        <w:pStyle w:val="af6"/>
        <w:numPr>
          <w:ilvl w:val="0"/>
          <w:numId w:val="31"/>
        </w:numPr>
        <w:spacing w:before="360" w:line="240" w:lineRule="auto"/>
        <w:ind w:left="0" w:firstLine="0"/>
        <w:rPr>
          <w:snapToGrid w:val="0"/>
          <w:sz w:val="24"/>
        </w:rPr>
      </w:pPr>
      <w:r w:rsidRPr="004E0DC8">
        <w:rPr>
          <w:snapToGrid w:val="0"/>
          <w:sz w:val="24"/>
        </w:rPr>
        <w:lastRenderedPageBreak/>
        <w:t xml:space="preserve">Признать Победителем </w:t>
      </w:r>
      <w:r w:rsidRPr="004E0DC8">
        <w:rPr>
          <w:b w:val="0"/>
          <w:bCs w:val="0"/>
          <w:sz w:val="24"/>
          <w:szCs w:val="24"/>
        </w:rPr>
        <w:t xml:space="preserve"> </w:t>
      </w:r>
      <w:r w:rsidR="00414950" w:rsidRPr="004E0DC8">
        <w:rPr>
          <w:sz w:val="24"/>
          <w:szCs w:val="24"/>
        </w:rPr>
        <w:t>закупочной процедуры</w:t>
      </w:r>
      <w:r w:rsidRPr="004E0DC8">
        <w:rPr>
          <w:sz w:val="24"/>
          <w:szCs w:val="24"/>
        </w:rPr>
        <w:t xml:space="preserve"> на право заключения договора </w:t>
      </w:r>
      <w:r w:rsidRPr="004E0DC8">
        <w:rPr>
          <w:sz w:val="24"/>
        </w:rPr>
        <w:t xml:space="preserve">на поставку </w:t>
      </w:r>
      <w:r w:rsidR="00414950" w:rsidRPr="004E0DC8">
        <w:rPr>
          <w:sz w:val="24"/>
        </w:rPr>
        <w:t>__________________________________________________</w:t>
      </w:r>
      <w:r w:rsidR="00414950" w:rsidRPr="004E0DC8">
        <w:rPr>
          <w:snapToGrid w:val="0"/>
          <w:sz w:val="24"/>
        </w:rPr>
        <w:t>____________________________________________________________________________________________________________________________</w:t>
      </w:r>
      <w:r w:rsidR="004E0DC8">
        <w:rPr>
          <w:snapToGrid w:val="0"/>
          <w:sz w:val="24"/>
        </w:rPr>
        <w:t>____</w:t>
      </w:r>
    </w:p>
    <w:p w:rsidR="00493B51" w:rsidRPr="00414950" w:rsidRDefault="00493B51" w:rsidP="004E0DC8">
      <w:pPr>
        <w:pStyle w:val="af6"/>
        <w:spacing w:before="360" w:line="240" w:lineRule="auto"/>
        <w:ind w:firstLine="0"/>
        <w:rPr>
          <w:snapToGrid w:val="0"/>
          <w:sz w:val="24"/>
        </w:rPr>
      </w:pPr>
      <w:r w:rsidRPr="00414950">
        <w:rPr>
          <w:sz w:val="24"/>
          <w:szCs w:val="24"/>
        </w:rPr>
        <w:t>Участника ______________</w:t>
      </w:r>
      <w:r w:rsidR="00414950">
        <w:rPr>
          <w:sz w:val="24"/>
          <w:szCs w:val="24"/>
        </w:rPr>
        <w:t>_______________________________________________</w:t>
      </w:r>
      <w:r w:rsidRPr="00414950">
        <w:rPr>
          <w:sz w:val="24"/>
          <w:szCs w:val="24"/>
        </w:rPr>
        <w:t xml:space="preserve">, </w:t>
      </w:r>
      <w:r w:rsidR="000D4259">
        <w:rPr>
          <w:sz w:val="24"/>
          <w:szCs w:val="24"/>
        </w:rPr>
        <w:t>как предложившего наименьшую цену</w:t>
      </w:r>
      <w:r w:rsidRPr="00414950">
        <w:rPr>
          <w:sz w:val="24"/>
          <w:szCs w:val="24"/>
        </w:rPr>
        <w:t>.</w:t>
      </w:r>
    </w:p>
    <w:p w:rsidR="00493B51" w:rsidRDefault="00493B51" w:rsidP="004E0DC8">
      <w:pPr>
        <w:pStyle w:val="af5"/>
        <w:spacing w:line="240" w:lineRule="auto"/>
        <w:ind w:firstLine="709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596"/>
        <w:gridCol w:w="2505"/>
        <w:gridCol w:w="5010"/>
      </w:tblGrid>
      <w:tr w:rsidR="00D46A8A" w:rsidRPr="00733C15" w:rsidTr="00325648">
        <w:trPr>
          <w:trHeight w:val="594"/>
          <w:jc w:val="center"/>
        </w:trPr>
        <w:tc>
          <w:tcPr>
            <w:tcW w:w="10111" w:type="dxa"/>
            <w:gridSpan w:val="3"/>
          </w:tcPr>
          <w:p w:rsidR="00D46A8A" w:rsidRDefault="00D46A8A" w:rsidP="004E0DC8">
            <w:pPr>
              <w:tabs>
                <w:tab w:val="left" w:pos="6840"/>
              </w:tabs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Руководитель</w:t>
            </w:r>
            <w:r w:rsidRPr="0097688D">
              <w:rPr>
                <w:szCs w:val="24"/>
              </w:rPr>
              <w:t xml:space="preserve"> экспертной группы</w:t>
            </w:r>
            <w:r w:rsidR="00325648">
              <w:rPr>
                <w:szCs w:val="24"/>
              </w:rPr>
              <w:t xml:space="preserve"> (эксперт)</w:t>
            </w:r>
            <w:r w:rsidRPr="0097688D">
              <w:rPr>
                <w:szCs w:val="24"/>
              </w:rPr>
              <w:t>:</w:t>
            </w:r>
          </w:p>
          <w:p w:rsidR="00414950" w:rsidRPr="0097688D" w:rsidRDefault="00414950" w:rsidP="004E0DC8">
            <w:pPr>
              <w:tabs>
                <w:tab w:val="left" w:pos="6840"/>
              </w:tabs>
              <w:spacing w:line="240" w:lineRule="auto"/>
              <w:ind w:firstLine="0"/>
              <w:rPr>
                <w:szCs w:val="24"/>
              </w:rPr>
            </w:pPr>
          </w:p>
        </w:tc>
      </w:tr>
      <w:tr w:rsidR="00D46A8A" w:rsidRPr="00733C15" w:rsidTr="00325648">
        <w:trPr>
          <w:trHeight w:val="304"/>
          <w:jc w:val="center"/>
        </w:trPr>
        <w:tc>
          <w:tcPr>
            <w:tcW w:w="2596" w:type="dxa"/>
          </w:tcPr>
          <w:p w:rsidR="00D46A8A" w:rsidRPr="0097688D" w:rsidRDefault="00D46A8A" w:rsidP="004E0DC8">
            <w:pPr>
              <w:tabs>
                <w:tab w:val="left" w:pos="6840"/>
              </w:tabs>
              <w:spacing w:line="240" w:lineRule="auto"/>
              <w:ind w:firstLine="0"/>
              <w:rPr>
                <w:szCs w:val="24"/>
              </w:rPr>
            </w:pPr>
            <w:r w:rsidRPr="0097688D">
              <w:rPr>
                <w:szCs w:val="24"/>
              </w:rPr>
              <w:t>_________________</w:t>
            </w:r>
          </w:p>
        </w:tc>
        <w:tc>
          <w:tcPr>
            <w:tcW w:w="2505" w:type="dxa"/>
          </w:tcPr>
          <w:p w:rsidR="00D46A8A" w:rsidRPr="0097688D" w:rsidRDefault="00D46A8A" w:rsidP="004E0DC8">
            <w:pPr>
              <w:tabs>
                <w:tab w:val="left" w:pos="6840"/>
              </w:tabs>
              <w:spacing w:line="240" w:lineRule="auto"/>
              <w:ind w:firstLine="0"/>
              <w:rPr>
                <w:szCs w:val="24"/>
              </w:rPr>
            </w:pPr>
            <w:r>
              <w:rPr>
                <w:szCs w:val="28"/>
              </w:rPr>
              <w:t>ФИО.</w:t>
            </w:r>
          </w:p>
        </w:tc>
        <w:tc>
          <w:tcPr>
            <w:tcW w:w="5010" w:type="dxa"/>
          </w:tcPr>
          <w:p w:rsidR="00D46A8A" w:rsidRPr="0097688D" w:rsidRDefault="00D46A8A" w:rsidP="004E0DC8">
            <w:pPr>
              <w:tabs>
                <w:tab w:val="left" w:pos="6840"/>
              </w:tabs>
              <w:spacing w:line="240" w:lineRule="auto"/>
              <w:ind w:firstLine="0"/>
              <w:rPr>
                <w:szCs w:val="24"/>
              </w:rPr>
            </w:pPr>
            <w:r w:rsidRPr="00820B92">
              <w:rPr>
                <w:szCs w:val="24"/>
              </w:rPr>
              <w:t>–</w:t>
            </w:r>
            <w:r w:rsidRPr="0097688D">
              <w:rPr>
                <w:szCs w:val="24"/>
              </w:rPr>
              <w:t xml:space="preserve"> </w:t>
            </w:r>
            <w:r>
              <w:rPr>
                <w:szCs w:val="24"/>
              </w:rPr>
              <w:t>должность</w:t>
            </w:r>
          </w:p>
        </w:tc>
      </w:tr>
      <w:tr w:rsidR="00D46A8A" w:rsidRPr="00733C15" w:rsidTr="00325648">
        <w:trPr>
          <w:trHeight w:val="594"/>
          <w:jc w:val="center"/>
        </w:trPr>
        <w:tc>
          <w:tcPr>
            <w:tcW w:w="10111" w:type="dxa"/>
            <w:gridSpan w:val="3"/>
          </w:tcPr>
          <w:p w:rsidR="00414950" w:rsidRPr="0097688D" w:rsidRDefault="00414950" w:rsidP="004E0DC8">
            <w:pPr>
              <w:tabs>
                <w:tab w:val="left" w:pos="6840"/>
              </w:tabs>
              <w:spacing w:line="240" w:lineRule="auto"/>
              <w:ind w:firstLine="0"/>
              <w:rPr>
                <w:bCs/>
                <w:szCs w:val="24"/>
              </w:rPr>
            </w:pPr>
          </w:p>
        </w:tc>
      </w:tr>
    </w:tbl>
    <w:p w:rsidR="00BE6089" w:rsidRDefault="00D46A8A" w:rsidP="004E0DC8">
      <w:pPr>
        <w:pStyle w:val="a9"/>
        <w:spacing w:line="240" w:lineRule="auto"/>
        <w:ind w:firstLine="0"/>
      </w:pPr>
      <w:r w:rsidRPr="00256321">
        <w:t xml:space="preserve">Приложение: </w:t>
      </w:r>
      <w:r w:rsidR="00377E66">
        <w:t>индивидуальные экспертные заключения</w:t>
      </w:r>
      <w:r w:rsidR="005C4B0F" w:rsidRPr="005C4B0F">
        <w:t xml:space="preserve"> </w:t>
      </w:r>
      <w:r w:rsidR="005C4B0F">
        <w:t>(в случае наличия)</w:t>
      </w:r>
      <w:r w:rsidR="00377E66">
        <w:t>.</w:t>
      </w:r>
    </w:p>
    <w:p w:rsidR="003F1D72" w:rsidRDefault="003F1D72" w:rsidP="004E0DC8">
      <w:pPr>
        <w:pStyle w:val="a9"/>
        <w:spacing w:line="240" w:lineRule="auto"/>
        <w:ind w:firstLine="0"/>
        <w:sectPr w:rsidR="003F1D72" w:rsidSect="003F1D72">
          <w:pgSz w:w="16838" w:h="11906" w:orient="landscape" w:code="9"/>
          <w:pgMar w:top="567" w:right="567" w:bottom="567" w:left="1134" w:header="709" w:footer="709" w:gutter="0"/>
          <w:cols w:space="708"/>
          <w:docGrid w:linePitch="381"/>
        </w:sectPr>
      </w:pPr>
    </w:p>
    <w:p w:rsidR="003F1D72" w:rsidRPr="003F1D72" w:rsidRDefault="003F1D72" w:rsidP="004E0DC8">
      <w:pPr>
        <w:pStyle w:val="a9"/>
        <w:spacing w:line="240" w:lineRule="auto"/>
        <w:ind w:firstLine="0"/>
      </w:pPr>
    </w:p>
    <w:p w:rsidR="003F1D72" w:rsidRPr="003F1D72" w:rsidRDefault="003F1D72" w:rsidP="003F1D72">
      <w:pPr>
        <w:pStyle w:val="a9"/>
        <w:spacing w:line="240" w:lineRule="auto"/>
        <w:ind w:firstLine="0"/>
        <w:jc w:val="right"/>
      </w:pPr>
      <w:r>
        <w:t>Приложение 6</w:t>
      </w:r>
    </w:p>
    <w:p w:rsidR="003F1D72" w:rsidRDefault="003F1D72" w:rsidP="003F1D72">
      <w:pPr>
        <w:pStyle w:val="a9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Наличие/отсутствие документов в  Заявках Участников в соответствии с  требованиями закупочной документации по _________________________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highlight w:val="lightGray"/>
        </w:rPr>
        <w:t>(наименование закупочной процедуры)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781"/>
        <w:gridCol w:w="1287"/>
        <w:gridCol w:w="1413"/>
        <w:gridCol w:w="1659"/>
        <w:gridCol w:w="1386"/>
        <w:gridCol w:w="1247"/>
        <w:gridCol w:w="1215"/>
      </w:tblGrid>
      <w:tr w:rsidR="003F1D72" w:rsidTr="003F1D72">
        <w:tc>
          <w:tcPr>
            <w:tcW w:w="2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D72" w:rsidRDefault="003F1D72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8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72" w:rsidRDefault="003F1D72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Участников</w:t>
            </w:r>
          </w:p>
        </w:tc>
      </w:tr>
      <w:tr w:rsidR="003F1D72" w:rsidTr="003F1D7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72" w:rsidRDefault="003F1D7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D72" w:rsidRDefault="003F1D72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Участник 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D72" w:rsidRDefault="003F1D72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Участник 2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D72" w:rsidRDefault="003F1D72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D72" w:rsidRDefault="003F1D72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D72" w:rsidRDefault="003F1D72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D72" w:rsidRDefault="003F1D72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</w:t>
            </w:r>
          </w:p>
        </w:tc>
      </w:tr>
      <w:tr w:rsidR="003F1D72" w:rsidTr="003F1D72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D72" w:rsidRDefault="003F1D72">
            <w:pPr>
              <w:pStyle w:val="a9"/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Таблица заполняется согласно </w:t>
            </w:r>
            <w:r>
              <w:rPr>
                <w:b/>
                <w:i/>
                <w:sz w:val="24"/>
                <w:szCs w:val="24"/>
              </w:rPr>
              <w:t>матрице содержания  заявки</w:t>
            </w:r>
            <w:r>
              <w:rPr>
                <w:i/>
                <w:sz w:val="24"/>
                <w:szCs w:val="24"/>
              </w:rPr>
              <w:t>, входящей в состав соответствующей закупочной документации и иных документов, входящих в состав заявки участника*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72" w:rsidRDefault="003F1D72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72" w:rsidRDefault="003F1D72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72" w:rsidRDefault="003F1D72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72" w:rsidRDefault="003F1D72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72" w:rsidRDefault="003F1D72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72" w:rsidRDefault="003F1D72">
            <w:pPr>
              <w:pStyle w:val="a9"/>
              <w:ind w:firstLine="0"/>
              <w:rPr>
                <w:i/>
              </w:rPr>
            </w:pPr>
          </w:p>
        </w:tc>
      </w:tr>
      <w:tr w:rsidR="003F1D72" w:rsidTr="003F1D72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D72" w:rsidRDefault="003F1D72">
            <w:pPr>
              <w:pStyle w:val="a9"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72" w:rsidRDefault="003F1D72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72" w:rsidRDefault="003F1D72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72" w:rsidRDefault="003F1D72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72" w:rsidRDefault="003F1D72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72" w:rsidRDefault="003F1D72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72" w:rsidRDefault="003F1D72">
            <w:pPr>
              <w:pStyle w:val="a9"/>
              <w:ind w:firstLine="0"/>
              <w:rPr>
                <w:i/>
              </w:rPr>
            </w:pPr>
          </w:p>
        </w:tc>
      </w:tr>
    </w:tbl>
    <w:p w:rsidR="003F1D72" w:rsidRDefault="003F1D72" w:rsidP="003F1D72">
      <w:pPr>
        <w:pStyle w:val="a9"/>
        <w:spacing w:before="240" w:line="240" w:lineRule="auto"/>
        <w:rPr>
          <w:i/>
        </w:rPr>
      </w:pPr>
      <w:r>
        <w:rPr>
          <w:i/>
        </w:rPr>
        <w:t>* - При проведении закупочной процедуры в бумажном виде таблица заполняется в соответствии с бумажным вариантом, представленным участниками</w:t>
      </w:r>
    </w:p>
    <w:p w:rsidR="003F1D72" w:rsidRDefault="003F1D72" w:rsidP="003F1D72">
      <w:pPr>
        <w:pStyle w:val="a9"/>
        <w:spacing w:before="240" w:line="240" w:lineRule="auto"/>
        <w:rPr>
          <w:i/>
        </w:rPr>
      </w:pPr>
      <w:r>
        <w:rPr>
          <w:i/>
        </w:rPr>
        <w:t xml:space="preserve">Легенда: </w:t>
      </w:r>
    </w:p>
    <w:p w:rsidR="003F1D72" w:rsidRDefault="003F1D72" w:rsidP="003F1D72">
      <w:pPr>
        <w:pStyle w:val="a9"/>
        <w:tabs>
          <w:tab w:val="left" w:pos="2977"/>
        </w:tabs>
        <w:spacing w:line="240" w:lineRule="auto"/>
        <w:ind w:left="2977" w:hanging="2410"/>
        <w:rPr>
          <w:i/>
        </w:rPr>
      </w:pPr>
      <w:r>
        <w:rPr>
          <w:i/>
        </w:rPr>
        <w:t>«+»</w:t>
      </w:r>
      <w:r>
        <w:rPr>
          <w:i/>
        </w:rPr>
        <w:tab/>
        <w:t>документ/информация присутствует в заявке;</w:t>
      </w:r>
    </w:p>
    <w:p w:rsidR="003F1D72" w:rsidRDefault="003F1D72" w:rsidP="003F1D72">
      <w:pPr>
        <w:pStyle w:val="a9"/>
        <w:tabs>
          <w:tab w:val="left" w:pos="2977"/>
        </w:tabs>
        <w:spacing w:line="240" w:lineRule="auto"/>
        <w:ind w:left="851" w:hanging="284"/>
        <w:rPr>
          <w:i/>
        </w:rPr>
      </w:pPr>
      <w:r>
        <w:rPr>
          <w:i/>
        </w:rPr>
        <w:t xml:space="preserve">«-» </w:t>
      </w:r>
      <w:r>
        <w:rPr>
          <w:i/>
        </w:rPr>
        <w:tab/>
        <w:t xml:space="preserve"> документ/информация  отсутствует.</w:t>
      </w:r>
    </w:p>
    <w:p w:rsidR="003F1D72" w:rsidRPr="003F1D72" w:rsidRDefault="003F1D72" w:rsidP="004E0DC8">
      <w:pPr>
        <w:pStyle w:val="a9"/>
        <w:spacing w:line="240" w:lineRule="auto"/>
        <w:ind w:firstLine="0"/>
        <w:rPr>
          <w:lang w:val="en-US"/>
        </w:rPr>
      </w:pPr>
    </w:p>
    <w:sectPr w:rsidR="003F1D72" w:rsidRPr="003F1D72" w:rsidSect="003F1D72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648" w:rsidRDefault="00325648">
      <w:r>
        <w:separator/>
      </w:r>
    </w:p>
  </w:endnote>
  <w:endnote w:type="continuationSeparator" w:id="0">
    <w:p w:rsidR="00325648" w:rsidRDefault="00325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648" w:rsidRDefault="00325648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0A5BEE">
      <w:rPr>
        <w:noProof/>
      </w:rPr>
      <w:t>5</w:t>
    </w:r>
    <w:r>
      <w:fldChar w:fldCharType="end"/>
    </w:r>
  </w:p>
  <w:p w:rsidR="00325648" w:rsidRDefault="0032564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648" w:rsidRDefault="00325648">
      <w:r>
        <w:separator/>
      </w:r>
    </w:p>
  </w:footnote>
  <w:footnote w:type="continuationSeparator" w:id="0">
    <w:p w:rsidR="00325648" w:rsidRDefault="00325648">
      <w:r>
        <w:continuationSeparator/>
      </w:r>
    </w:p>
  </w:footnote>
  <w:footnote w:id="1">
    <w:p w:rsidR="00010677" w:rsidRDefault="00010677" w:rsidP="00010677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3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7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9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6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19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1">
    <w:nsid w:val="7B9A0D7F"/>
    <w:multiLevelType w:val="hybridMultilevel"/>
    <w:tmpl w:val="B3AA0092"/>
    <w:lvl w:ilvl="0" w:tplc="9DD0E3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15"/>
  </w:num>
  <w:num w:numId="4">
    <w:abstractNumId w:val="11"/>
  </w:num>
  <w:num w:numId="5">
    <w:abstractNumId w:val="10"/>
  </w:num>
  <w:num w:numId="6">
    <w:abstractNumId w:val="2"/>
  </w:num>
  <w:num w:numId="7">
    <w:abstractNumId w:val="9"/>
  </w:num>
  <w:num w:numId="8">
    <w:abstractNumId w:val="25"/>
  </w:num>
  <w:num w:numId="9">
    <w:abstractNumId w:val="22"/>
  </w:num>
  <w:num w:numId="10">
    <w:abstractNumId w:val="7"/>
  </w:num>
  <w:num w:numId="11">
    <w:abstractNumId w:val="12"/>
  </w:num>
  <w:num w:numId="12">
    <w:abstractNumId w:val="16"/>
  </w:num>
  <w:num w:numId="13">
    <w:abstractNumId w:val="14"/>
  </w:num>
  <w:num w:numId="14">
    <w:abstractNumId w:val="3"/>
  </w:num>
  <w:num w:numId="15">
    <w:abstractNumId w:val="24"/>
  </w:num>
  <w:num w:numId="16">
    <w:abstractNumId w:val="18"/>
  </w:num>
  <w:num w:numId="17">
    <w:abstractNumId w:val="8"/>
  </w:num>
  <w:num w:numId="18">
    <w:abstractNumId w:val="6"/>
  </w:num>
  <w:num w:numId="19">
    <w:abstractNumId w:val="20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"/>
  </w:num>
  <w:num w:numId="23">
    <w:abstractNumId w:val="5"/>
  </w:num>
  <w:num w:numId="24">
    <w:abstractNumId w:val="19"/>
  </w:num>
  <w:num w:numId="25">
    <w:abstractNumId w:val="23"/>
  </w:num>
  <w:num w:numId="26">
    <w:abstractNumId w:val="23"/>
  </w:num>
  <w:num w:numId="27">
    <w:abstractNumId w:val="23"/>
  </w:num>
  <w:num w:numId="28">
    <w:abstractNumId w:val="0"/>
  </w:num>
  <w:num w:numId="29">
    <w:abstractNumId w:val="0"/>
  </w:num>
  <w:num w:numId="30">
    <w:abstractNumId w:val="23"/>
  </w:num>
  <w:num w:numId="31">
    <w:abstractNumId w:val="21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0677"/>
    <w:rsid w:val="0001153C"/>
    <w:rsid w:val="000124B1"/>
    <w:rsid w:val="000125A1"/>
    <w:rsid w:val="000147DC"/>
    <w:rsid w:val="00017D44"/>
    <w:rsid w:val="00024CD5"/>
    <w:rsid w:val="0003080A"/>
    <w:rsid w:val="00052302"/>
    <w:rsid w:val="00055239"/>
    <w:rsid w:val="00075509"/>
    <w:rsid w:val="0007647E"/>
    <w:rsid w:val="0008029D"/>
    <w:rsid w:val="00082C82"/>
    <w:rsid w:val="00082F96"/>
    <w:rsid w:val="0008605A"/>
    <w:rsid w:val="00086C31"/>
    <w:rsid w:val="0009533A"/>
    <w:rsid w:val="000977C9"/>
    <w:rsid w:val="000A1177"/>
    <w:rsid w:val="000A5BEE"/>
    <w:rsid w:val="000A6310"/>
    <w:rsid w:val="000B5A29"/>
    <w:rsid w:val="000B62B4"/>
    <w:rsid w:val="000B7CEB"/>
    <w:rsid w:val="000C4715"/>
    <w:rsid w:val="000C6779"/>
    <w:rsid w:val="000D226F"/>
    <w:rsid w:val="000D4259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5538"/>
    <w:rsid w:val="00146131"/>
    <w:rsid w:val="00146B99"/>
    <w:rsid w:val="00150D94"/>
    <w:rsid w:val="00155463"/>
    <w:rsid w:val="00156E4A"/>
    <w:rsid w:val="001636D4"/>
    <w:rsid w:val="00173271"/>
    <w:rsid w:val="0017354C"/>
    <w:rsid w:val="001735C2"/>
    <w:rsid w:val="00175BD9"/>
    <w:rsid w:val="001767C2"/>
    <w:rsid w:val="00177F34"/>
    <w:rsid w:val="00177FE8"/>
    <w:rsid w:val="00192432"/>
    <w:rsid w:val="001A06D6"/>
    <w:rsid w:val="001B1A78"/>
    <w:rsid w:val="001B4A86"/>
    <w:rsid w:val="001C112E"/>
    <w:rsid w:val="001C3345"/>
    <w:rsid w:val="001C3DFE"/>
    <w:rsid w:val="001C6337"/>
    <w:rsid w:val="001C69FE"/>
    <w:rsid w:val="001D09EB"/>
    <w:rsid w:val="001D1C54"/>
    <w:rsid w:val="001D222D"/>
    <w:rsid w:val="001D3F02"/>
    <w:rsid w:val="001D4A4F"/>
    <w:rsid w:val="001E20D5"/>
    <w:rsid w:val="001E2E81"/>
    <w:rsid w:val="001F15B1"/>
    <w:rsid w:val="001F4FFA"/>
    <w:rsid w:val="001F5B2E"/>
    <w:rsid w:val="002044AA"/>
    <w:rsid w:val="002075A4"/>
    <w:rsid w:val="002157D4"/>
    <w:rsid w:val="00221418"/>
    <w:rsid w:val="002234E3"/>
    <w:rsid w:val="00233CF8"/>
    <w:rsid w:val="002428E0"/>
    <w:rsid w:val="002448CB"/>
    <w:rsid w:val="00245091"/>
    <w:rsid w:val="002464B9"/>
    <w:rsid w:val="002510B0"/>
    <w:rsid w:val="0026179B"/>
    <w:rsid w:val="00264982"/>
    <w:rsid w:val="00266276"/>
    <w:rsid w:val="002730B4"/>
    <w:rsid w:val="002730D6"/>
    <w:rsid w:val="00274855"/>
    <w:rsid w:val="00275007"/>
    <w:rsid w:val="002800F9"/>
    <w:rsid w:val="00287FD0"/>
    <w:rsid w:val="002B14C3"/>
    <w:rsid w:val="002B2C92"/>
    <w:rsid w:val="002B488E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E5"/>
    <w:rsid w:val="003212B4"/>
    <w:rsid w:val="00325648"/>
    <w:rsid w:val="00330C92"/>
    <w:rsid w:val="0033165D"/>
    <w:rsid w:val="003459BA"/>
    <w:rsid w:val="003510C5"/>
    <w:rsid w:val="00355275"/>
    <w:rsid w:val="00357B2D"/>
    <w:rsid w:val="00357E7E"/>
    <w:rsid w:val="00361C93"/>
    <w:rsid w:val="0037109A"/>
    <w:rsid w:val="00377E66"/>
    <w:rsid w:val="00394399"/>
    <w:rsid w:val="003A1757"/>
    <w:rsid w:val="003B2DEB"/>
    <w:rsid w:val="003C3B74"/>
    <w:rsid w:val="003C7FEC"/>
    <w:rsid w:val="003D3E3F"/>
    <w:rsid w:val="003D7578"/>
    <w:rsid w:val="003E154B"/>
    <w:rsid w:val="003E2813"/>
    <w:rsid w:val="003E707D"/>
    <w:rsid w:val="003F1CFA"/>
    <w:rsid w:val="003F1D72"/>
    <w:rsid w:val="003F242D"/>
    <w:rsid w:val="003F2518"/>
    <w:rsid w:val="004020BC"/>
    <w:rsid w:val="00402F68"/>
    <w:rsid w:val="00407DBF"/>
    <w:rsid w:val="004109BB"/>
    <w:rsid w:val="0041183C"/>
    <w:rsid w:val="00414057"/>
    <w:rsid w:val="00414950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640A4"/>
    <w:rsid w:val="004643B0"/>
    <w:rsid w:val="00464ADB"/>
    <w:rsid w:val="0047129E"/>
    <w:rsid w:val="00484CBF"/>
    <w:rsid w:val="00490587"/>
    <w:rsid w:val="00493B51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0DC8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31727"/>
    <w:rsid w:val="00540562"/>
    <w:rsid w:val="00544FFF"/>
    <w:rsid w:val="0054596E"/>
    <w:rsid w:val="00556DBF"/>
    <w:rsid w:val="005611EC"/>
    <w:rsid w:val="00562596"/>
    <w:rsid w:val="0056622E"/>
    <w:rsid w:val="00566247"/>
    <w:rsid w:val="0057578D"/>
    <w:rsid w:val="00575FDA"/>
    <w:rsid w:val="005833FF"/>
    <w:rsid w:val="00586525"/>
    <w:rsid w:val="0059043F"/>
    <w:rsid w:val="005907F2"/>
    <w:rsid w:val="00593C40"/>
    <w:rsid w:val="005948FF"/>
    <w:rsid w:val="00597AF3"/>
    <w:rsid w:val="00597D56"/>
    <w:rsid w:val="005A109C"/>
    <w:rsid w:val="005A3922"/>
    <w:rsid w:val="005A51D6"/>
    <w:rsid w:val="005A671A"/>
    <w:rsid w:val="005A6781"/>
    <w:rsid w:val="005B07B9"/>
    <w:rsid w:val="005C3585"/>
    <w:rsid w:val="005C390C"/>
    <w:rsid w:val="005C3B85"/>
    <w:rsid w:val="005C4925"/>
    <w:rsid w:val="005C4B0F"/>
    <w:rsid w:val="005C721F"/>
    <w:rsid w:val="005D263D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48E4"/>
    <w:rsid w:val="006325F0"/>
    <w:rsid w:val="006359FB"/>
    <w:rsid w:val="00636065"/>
    <w:rsid w:val="0063755A"/>
    <w:rsid w:val="00642EF0"/>
    <w:rsid w:val="00647BA5"/>
    <w:rsid w:val="00665C8C"/>
    <w:rsid w:val="00666531"/>
    <w:rsid w:val="006719A7"/>
    <w:rsid w:val="006766E1"/>
    <w:rsid w:val="006918C3"/>
    <w:rsid w:val="00692714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34FF3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3EF3"/>
    <w:rsid w:val="007C4E8A"/>
    <w:rsid w:val="007D57B6"/>
    <w:rsid w:val="007E214D"/>
    <w:rsid w:val="007E4995"/>
    <w:rsid w:val="007E7A13"/>
    <w:rsid w:val="007F47FB"/>
    <w:rsid w:val="007F5E4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48F6"/>
    <w:rsid w:val="008371A0"/>
    <w:rsid w:val="00841F97"/>
    <w:rsid w:val="00845760"/>
    <w:rsid w:val="00856C55"/>
    <w:rsid w:val="0085770F"/>
    <w:rsid w:val="008603F6"/>
    <w:rsid w:val="008606A9"/>
    <w:rsid w:val="00861191"/>
    <w:rsid w:val="0086493A"/>
    <w:rsid w:val="0087404C"/>
    <w:rsid w:val="00885F12"/>
    <w:rsid w:val="008903A3"/>
    <w:rsid w:val="00893DB4"/>
    <w:rsid w:val="008A30D1"/>
    <w:rsid w:val="008A791F"/>
    <w:rsid w:val="008B2820"/>
    <w:rsid w:val="008B28FF"/>
    <w:rsid w:val="008B52DD"/>
    <w:rsid w:val="008B6F3A"/>
    <w:rsid w:val="008C1950"/>
    <w:rsid w:val="008D23C4"/>
    <w:rsid w:val="008D321A"/>
    <w:rsid w:val="008D3241"/>
    <w:rsid w:val="008E0154"/>
    <w:rsid w:val="008F43D1"/>
    <w:rsid w:val="008F6E8A"/>
    <w:rsid w:val="00900FB6"/>
    <w:rsid w:val="00902545"/>
    <w:rsid w:val="00902FF1"/>
    <w:rsid w:val="00906837"/>
    <w:rsid w:val="009068B7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2555"/>
    <w:rsid w:val="0094353B"/>
    <w:rsid w:val="00946571"/>
    <w:rsid w:val="00947B2C"/>
    <w:rsid w:val="009530DC"/>
    <w:rsid w:val="00957719"/>
    <w:rsid w:val="009632FB"/>
    <w:rsid w:val="00966D3F"/>
    <w:rsid w:val="00983D65"/>
    <w:rsid w:val="009849CD"/>
    <w:rsid w:val="00984E87"/>
    <w:rsid w:val="00993FA3"/>
    <w:rsid w:val="00996737"/>
    <w:rsid w:val="009A2A68"/>
    <w:rsid w:val="009A3965"/>
    <w:rsid w:val="009A5852"/>
    <w:rsid w:val="009C1F02"/>
    <w:rsid w:val="009C3048"/>
    <w:rsid w:val="009C45F1"/>
    <w:rsid w:val="009D0CFE"/>
    <w:rsid w:val="009D1C7B"/>
    <w:rsid w:val="009D3E91"/>
    <w:rsid w:val="009D42BF"/>
    <w:rsid w:val="009D5E78"/>
    <w:rsid w:val="009F12CF"/>
    <w:rsid w:val="009F16AC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37023"/>
    <w:rsid w:val="00A45256"/>
    <w:rsid w:val="00A53480"/>
    <w:rsid w:val="00A60B35"/>
    <w:rsid w:val="00A6101B"/>
    <w:rsid w:val="00A668F8"/>
    <w:rsid w:val="00A7427D"/>
    <w:rsid w:val="00A815B6"/>
    <w:rsid w:val="00A84F9D"/>
    <w:rsid w:val="00A923FE"/>
    <w:rsid w:val="00A92F01"/>
    <w:rsid w:val="00A95AB0"/>
    <w:rsid w:val="00AB2FFF"/>
    <w:rsid w:val="00AB6920"/>
    <w:rsid w:val="00AC5FA4"/>
    <w:rsid w:val="00AE2CEE"/>
    <w:rsid w:val="00AE2ED6"/>
    <w:rsid w:val="00AE390D"/>
    <w:rsid w:val="00AF4A32"/>
    <w:rsid w:val="00AF6DEB"/>
    <w:rsid w:val="00B01055"/>
    <w:rsid w:val="00B34E92"/>
    <w:rsid w:val="00B4020F"/>
    <w:rsid w:val="00B41F56"/>
    <w:rsid w:val="00B4437B"/>
    <w:rsid w:val="00B45104"/>
    <w:rsid w:val="00B52D32"/>
    <w:rsid w:val="00B56FFB"/>
    <w:rsid w:val="00B64628"/>
    <w:rsid w:val="00B655DF"/>
    <w:rsid w:val="00B6746E"/>
    <w:rsid w:val="00B71FA2"/>
    <w:rsid w:val="00B73DAC"/>
    <w:rsid w:val="00B75ED5"/>
    <w:rsid w:val="00B76778"/>
    <w:rsid w:val="00B76D0B"/>
    <w:rsid w:val="00B9599B"/>
    <w:rsid w:val="00BA3DE9"/>
    <w:rsid w:val="00BB3B2C"/>
    <w:rsid w:val="00BB5511"/>
    <w:rsid w:val="00BC0F3C"/>
    <w:rsid w:val="00BC785B"/>
    <w:rsid w:val="00BE34B8"/>
    <w:rsid w:val="00BE4091"/>
    <w:rsid w:val="00BE6089"/>
    <w:rsid w:val="00BE70C4"/>
    <w:rsid w:val="00BF08EE"/>
    <w:rsid w:val="00BF0AAC"/>
    <w:rsid w:val="00C073B8"/>
    <w:rsid w:val="00C14143"/>
    <w:rsid w:val="00C245A7"/>
    <w:rsid w:val="00C263EA"/>
    <w:rsid w:val="00C4002A"/>
    <w:rsid w:val="00C40489"/>
    <w:rsid w:val="00C43826"/>
    <w:rsid w:val="00C444B2"/>
    <w:rsid w:val="00C45CB7"/>
    <w:rsid w:val="00C557F2"/>
    <w:rsid w:val="00C664F7"/>
    <w:rsid w:val="00C71965"/>
    <w:rsid w:val="00C771EC"/>
    <w:rsid w:val="00C779FB"/>
    <w:rsid w:val="00C77B87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F670B"/>
    <w:rsid w:val="00CF7618"/>
    <w:rsid w:val="00D05066"/>
    <w:rsid w:val="00D075CC"/>
    <w:rsid w:val="00D10950"/>
    <w:rsid w:val="00D111EE"/>
    <w:rsid w:val="00D15AE1"/>
    <w:rsid w:val="00D24E64"/>
    <w:rsid w:val="00D25FAB"/>
    <w:rsid w:val="00D26144"/>
    <w:rsid w:val="00D34E31"/>
    <w:rsid w:val="00D35479"/>
    <w:rsid w:val="00D43DD5"/>
    <w:rsid w:val="00D449A2"/>
    <w:rsid w:val="00D46688"/>
    <w:rsid w:val="00D46A8A"/>
    <w:rsid w:val="00D46E59"/>
    <w:rsid w:val="00D53426"/>
    <w:rsid w:val="00D61414"/>
    <w:rsid w:val="00D71DC1"/>
    <w:rsid w:val="00D77677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945"/>
    <w:rsid w:val="00DF1E47"/>
    <w:rsid w:val="00DF7458"/>
    <w:rsid w:val="00E13EC4"/>
    <w:rsid w:val="00E158B0"/>
    <w:rsid w:val="00E163DF"/>
    <w:rsid w:val="00E23F25"/>
    <w:rsid w:val="00E278F0"/>
    <w:rsid w:val="00E43D8E"/>
    <w:rsid w:val="00E47342"/>
    <w:rsid w:val="00E508A9"/>
    <w:rsid w:val="00E50F29"/>
    <w:rsid w:val="00E54263"/>
    <w:rsid w:val="00E63756"/>
    <w:rsid w:val="00E63D89"/>
    <w:rsid w:val="00E648C5"/>
    <w:rsid w:val="00E70FF0"/>
    <w:rsid w:val="00E71CE9"/>
    <w:rsid w:val="00E736FD"/>
    <w:rsid w:val="00E80934"/>
    <w:rsid w:val="00E81D78"/>
    <w:rsid w:val="00E81EF2"/>
    <w:rsid w:val="00EA2415"/>
    <w:rsid w:val="00EA64DB"/>
    <w:rsid w:val="00EA684B"/>
    <w:rsid w:val="00EC0339"/>
    <w:rsid w:val="00EC04BD"/>
    <w:rsid w:val="00EC34D6"/>
    <w:rsid w:val="00EC46B6"/>
    <w:rsid w:val="00EC64A3"/>
    <w:rsid w:val="00ED22F5"/>
    <w:rsid w:val="00ED67B0"/>
    <w:rsid w:val="00ED753B"/>
    <w:rsid w:val="00ED7DF0"/>
    <w:rsid w:val="00EE0702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2BF5"/>
    <w:rsid w:val="00F33B14"/>
    <w:rsid w:val="00F35E78"/>
    <w:rsid w:val="00F52D3A"/>
    <w:rsid w:val="00F553F7"/>
    <w:rsid w:val="00F55C97"/>
    <w:rsid w:val="00F56498"/>
    <w:rsid w:val="00F62D25"/>
    <w:rsid w:val="00F63C6C"/>
    <w:rsid w:val="00F649D6"/>
    <w:rsid w:val="00F70611"/>
    <w:rsid w:val="00F72B0A"/>
    <w:rsid w:val="00F84369"/>
    <w:rsid w:val="00F91283"/>
    <w:rsid w:val="00F91641"/>
    <w:rsid w:val="00F93034"/>
    <w:rsid w:val="00F9709B"/>
    <w:rsid w:val="00FB02DF"/>
    <w:rsid w:val="00FB1113"/>
    <w:rsid w:val="00FB2B89"/>
    <w:rsid w:val="00FB7887"/>
    <w:rsid w:val="00FC1175"/>
    <w:rsid w:val="00FC1694"/>
    <w:rsid w:val="00FC6252"/>
    <w:rsid w:val="00FD69D4"/>
    <w:rsid w:val="00FE383B"/>
    <w:rsid w:val="00FE3982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paragraph" w:styleId="aff8">
    <w:name w:val="footnote text"/>
    <w:basedOn w:val="a0"/>
    <w:link w:val="aff9"/>
    <w:rsid w:val="00010677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010677"/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paragraph" w:styleId="aff8">
    <w:name w:val="footnote text"/>
    <w:basedOn w:val="a0"/>
    <w:link w:val="aff9"/>
    <w:rsid w:val="00010677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010677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EB3A4-75B9-4EA8-AF20-9EB1259A1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13</Pages>
  <Words>2075</Words>
  <Characters>17025</Characters>
  <Application>Microsoft Office Word</Application>
  <DocSecurity>0</DocSecurity>
  <Lines>141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19062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Круглова Екатерина Владимировна</cp:lastModifiedBy>
  <cp:revision>55</cp:revision>
  <cp:lastPrinted>2011-09-26T05:32:00Z</cp:lastPrinted>
  <dcterms:created xsi:type="dcterms:W3CDTF">2011-10-05T05:48:00Z</dcterms:created>
  <dcterms:modified xsi:type="dcterms:W3CDTF">2016-05-16T07:48:00Z</dcterms:modified>
</cp:coreProperties>
</file>